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59"/>
        <w:gridCol w:w="5371"/>
        <w:gridCol w:w="720"/>
        <w:gridCol w:w="5490"/>
        <w:gridCol w:w="450"/>
        <w:gridCol w:w="2374"/>
      </w:tblGrid>
      <w:tr w:rsidR="00A90B42" w:rsidRPr="00A04B57" w:rsidTr="00A90B42">
        <w:trPr>
          <w:trHeight w:val="432"/>
        </w:trPr>
        <w:tc>
          <w:tcPr>
            <w:tcW w:w="15064" w:type="dxa"/>
            <w:gridSpan w:val="6"/>
            <w:shd w:val="solid" w:color="FFFFFF" w:fill="auto"/>
          </w:tcPr>
          <w:p w:rsidR="00A90B42" w:rsidRPr="00001657" w:rsidRDefault="00A90B42" w:rsidP="00A90B42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lang w:val="ru-RU"/>
              </w:rPr>
            </w:pPr>
            <w:r w:rsidRPr="00001657">
              <w:rPr>
                <w:rFonts w:ascii="GHEA Grapalat" w:hAnsi="GHEA Grapalat" w:cs="GHEA Grapalat"/>
                <w:b/>
                <w:lang w:val="ru-RU"/>
              </w:rPr>
              <w:t xml:space="preserve">ПРОТОКОЛ </w:t>
            </w:r>
            <w:r>
              <w:rPr>
                <w:rFonts w:ascii="GHEA Grapalat" w:hAnsi="GHEA Grapalat" w:cs="GHEA Grapalat"/>
                <w:b/>
                <w:lang w:val="ru-RU"/>
              </w:rPr>
              <w:t>6</w:t>
            </w:r>
          </w:p>
        </w:tc>
      </w:tr>
      <w:tr w:rsidR="00A90B42" w:rsidRPr="00745E8C" w:rsidTr="00A90B42">
        <w:trPr>
          <w:trHeight w:val="432"/>
        </w:trPr>
        <w:tc>
          <w:tcPr>
            <w:tcW w:w="15064" w:type="dxa"/>
            <w:gridSpan w:val="6"/>
            <w:shd w:val="solid" w:color="FFFFFF" w:fill="auto"/>
          </w:tcPr>
          <w:p w:rsidR="00A90B42" w:rsidRPr="00001657" w:rsidRDefault="00A90B42" w:rsidP="00A90B42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lang w:val="ru-RU"/>
              </w:rPr>
            </w:pPr>
            <w:r w:rsidRPr="00001657">
              <w:rPr>
                <w:rFonts w:ascii="GHEA Grapalat" w:hAnsi="GHEA Grapalat" w:cs="GHEA Grapalat"/>
                <w:b/>
                <w:lang w:val="ru-RU"/>
              </w:rPr>
              <w:t>Заседания оценочной комиссии электронного аукциона под кодом «ՀՀԿԳՄՍՆԷԱՃԱՊՁԲ-</w:t>
            </w:r>
            <w:r>
              <w:rPr>
                <w:rFonts w:ascii="GHEA Grapalat" w:hAnsi="GHEA Grapalat" w:cs="GHEA Grapalat"/>
                <w:b/>
                <w:lang w:val="ru-RU"/>
              </w:rPr>
              <w:t>26/85</w:t>
            </w:r>
            <w:r w:rsidRPr="00001657">
              <w:rPr>
                <w:rFonts w:ascii="GHEA Grapalat" w:hAnsi="GHEA Grapalat" w:cs="GHEA Grapalat"/>
                <w:b/>
                <w:lang w:val="ru-RU"/>
              </w:rPr>
              <w:t xml:space="preserve">», организованной для приобретения </w:t>
            </w:r>
            <w:r w:rsidRPr="002002D2">
              <w:rPr>
                <w:rFonts w:ascii="GHEA Grapalat" w:hAnsi="GHEA Grapalat" w:cs="GHEA Grapalat"/>
                <w:b/>
                <w:lang w:val="ru-RU"/>
              </w:rPr>
              <w:t>к</w:t>
            </w:r>
            <w:r>
              <w:rPr>
                <w:rFonts w:ascii="GHEA Grapalat" w:hAnsi="GHEA Grapalat" w:cs="GHEA Grapalat"/>
                <w:b/>
                <w:lang w:val="ru-RU"/>
              </w:rPr>
              <w:t>омплектов школьной мебели для 13</w:t>
            </w:r>
            <w:r w:rsidRPr="002002D2">
              <w:rPr>
                <w:rFonts w:ascii="GHEA Grapalat" w:hAnsi="GHEA Grapalat" w:cs="GHEA Grapalat"/>
                <w:b/>
                <w:lang w:val="ru-RU"/>
              </w:rPr>
              <w:t xml:space="preserve"> школ</w:t>
            </w:r>
          </w:p>
        </w:tc>
      </w:tr>
      <w:tr w:rsidR="00A90B42" w:rsidRPr="00745E8C" w:rsidTr="00A90B42">
        <w:trPr>
          <w:trHeight w:val="432"/>
        </w:trPr>
        <w:tc>
          <w:tcPr>
            <w:tcW w:w="15064" w:type="dxa"/>
            <w:gridSpan w:val="6"/>
            <w:shd w:val="solid" w:color="FFFFFF" w:fill="auto"/>
          </w:tcPr>
          <w:p w:rsidR="00A90B42" w:rsidRPr="004D7753" w:rsidRDefault="00A90B42" w:rsidP="00A90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оценочной комиссии состоялось </w:t>
            </w:r>
            <w:r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27</w:t>
            </w:r>
            <w:r w:rsidRPr="002002D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.</w:t>
            </w:r>
            <w:r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05</w:t>
            </w:r>
            <w:r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.2026</w:t>
            </w:r>
            <w:r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 xml:space="preserve"> 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г.  в 15: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 часов через систему электронного аукциона е-</w:t>
            </w:r>
            <w:proofErr w:type="spellStart"/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auctions</w:t>
            </w:r>
            <w:proofErr w:type="spellEnd"/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</w:t>
            </w:r>
          </w:p>
        </w:tc>
      </w:tr>
      <w:tr w:rsidR="00246DB9" w:rsidRPr="00A04B57" w:rsidTr="00A90B42">
        <w:trPr>
          <w:trHeight w:val="175"/>
        </w:trPr>
        <w:tc>
          <w:tcPr>
            <w:tcW w:w="15064" w:type="dxa"/>
            <w:gridSpan w:val="6"/>
            <w:shd w:val="solid" w:color="FFFFFF" w:fill="auto"/>
          </w:tcPr>
          <w:p w:rsidR="00246DB9" w:rsidRPr="004D7753" w:rsidRDefault="003139CD" w:rsidP="00E11B29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GHEA Grapalat"/>
                <w:color w:val="000000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комиссии</w:t>
            </w:r>
            <w:r w:rsidR="00246DB9" w:rsidRPr="004D7753">
              <w:rPr>
                <w:rFonts w:ascii="GHEA Grapalat" w:hAnsi="GHEA Grapalat" w:cs="GHEA Grapalat"/>
                <w:b/>
                <w:bCs/>
                <w:color w:val="000000"/>
              </w:rPr>
              <w:t>:</w:t>
            </w:r>
          </w:p>
        </w:tc>
      </w:tr>
      <w:tr w:rsidR="00366626" w:rsidRPr="00A04B57" w:rsidTr="00A90B42">
        <w:trPr>
          <w:trHeight w:val="68"/>
        </w:trPr>
        <w:tc>
          <w:tcPr>
            <w:tcW w:w="15064" w:type="dxa"/>
            <w:gridSpan w:val="6"/>
            <w:shd w:val="solid" w:color="FFFFFF" w:fill="auto"/>
            <w:vAlign w:val="center"/>
          </w:tcPr>
          <w:p w:rsidR="00366626" w:rsidRPr="004D7753" w:rsidRDefault="00366626" w:rsidP="0036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Председатель комиссии            </w:t>
            </w:r>
            <w:r w:rsidRPr="004D7753">
              <w:rPr>
                <w:rFonts w:ascii="GHEA Grapalat" w:eastAsia="Calibri" w:hAnsi="GHEA Grapalat" w:cs="Sylfaen"/>
                <w:lang w:val="af-ZA"/>
              </w:rPr>
              <w:t>Грант Мкртчян</w:t>
            </w:r>
          </w:p>
        </w:tc>
      </w:tr>
      <w:tr w:rsidR="00366626" w:rsidRPr="00745E8C" w:rsidTr="00A90B42">
        <w:trPr>
          <w:trHeight w:val="535"/>
        </w:trPr>
        <w:tc>
          <w:tcPr>
            <w:tcW w:w="15064" w:type="dxa"/>
            <w:gridSpan w:val="6"/>
            <w:shd w:val="solid" w:color="FFFFFF" w:fill="auto"/>
            <w:vAlign w:val="center"/>
          </w:tcPr>
          <w:p w:rsidR="00366626" w:rsidRPr="004D7753" w:rsidRDefault="00366626" w:rsidP="00366626">
            <w:pPr>
              <w:shd w:val="clear" w:color="auto" w:fill="FFFFFF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gramStart"/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Члены  комиссии</w:t>
            </w:r>
            <w:proofErr w:type="gramEnd"/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`                     </w:t>
            </w:r>
            <w:r w:rsidR="00A90B42" w:rsidRPr="00A90B42">
              <w:rPr>
                <w:rFonts w:ascii="GHEA Grapalat" w:eastAsia="Calibri" w:hAnsi="GHEA Grapalat" w:cs="Sylfaen"/>
                <w:lang w:val="af-ZA"/>
              </w:rPr>
              <w:t>Арман Ераносян</w:t>
            </w:r>
          </w:p>
          <w:p w:rsidR="00366626" w:rsidRPr="00D818D5" w:rsidRDefault="006E4A6D" w:rsidP="00D818D5">
            <w:pPr>
              <w:shd w:val="clear" w:color="auto" w:fill="FFFFFF"/>
              <w:spacing w:after="0" w:line="240" w:lineRule="auto"/>
              <w:ind w:firstLine="2892"/>
              <w:rPr>
                <w:rFonts w:ascii="GHEA Grapalat" w:eastAsia="Calibri" w:hAnsi="GHEA Grapalat" w:cs="Sylfaen"/>
                <w:lang w:val="ru-RU"/>
              </w:rPr>
            </w:pPr>
            <w:r w:rsidRPr="004D7753">
              <w:rPr>
                <w:rFonts w:ascii="GHEA Grapalat" w:eastAsia="Calibri" w:hAnsi="GHEA Grapalat" w:cs="Sylfaen"/>
                <w:lang w:val="ru-RU"/>
              </w:rPr>
              <w:t xml:space="preserve">    </w:t>
            </w:r>
            <w:r w:rsidR="00D818D5">
              <w:rPr>
                <w:rFonts w:ascii="GHEA Grapalat" w:eastAsia="Calibri" w:hAnsi="GHEA Grapalat" w:cs="Sylfaen"/>
                <w:lang w:val="ru-RU"/>
              </w:rPr>
              <w:t>Элен Степанян</w:t>
            </w:r>
          </w:p>
        </w:tc>
      </w:tr>
      <w:tr w:rsidR="00366626" w:rsidRPr="00A04B57" w:rsidTr="00A90B42">
        <w:trPr>
          <w:trHeight w:val="68"/>
        </w:trPr>
        <w:tc>
          <w:tcPr>
            <w:tcW w:w="15064" w:type="dxa"/>
            <w:gridSpan w:val="6"/>
            <w:shd w:val="solid" w:color="FFFFFF" w:fill="auto"/>
            <w:vAlign w:val="center"/>
          </w:tcPr>
          <w:p w:rsidR="00366626" w:rsidRPr="004D7753" w:rsidRDefault="00366626" w:rsidP="00366626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Секретарь</w:t>
            </w:r>
            <w:r w:rsidR="006E4A6D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`                              </w:t>
            </w:r>
            <w:r w:rsidRPr="004D7753">
              <w:rPr>
                <w:rFonts w:ascii="GHEA Grapalat" w:hAnsi="GHEA Grapalat"/>
                <w:lang w:val="ru-RU"/>
              </w:rPr>
              <w:t xml:space="preserve">Арсен </w:t>
            </w:r>
            <w:proofErr w:type="spellStart"/>
            <w:r w:rsidRPr="004D7753">
              <w:rPr>
                <w:rFonts w:ascii="GHEA Grapalat" w:hAnsi="GHEA Grapalat"/>
                <w:lang w:val="ru-RU"/>
              </w:rPr>
              <w:t>Согомонян</w:t>
            </w:r>
            <w:proofErr w:type="spellEnd"/>
          </w:p>
        </w:tc>
      </w:tr>
      <w:tr w:rsidR="00246DB9" w:rsidRPr="00745E8C" w:rsidTr="00A90B42">
        <w:trPr>
          <w:trHeight w:val="555"/>
        </w:trPr>
        <w:tc>
          <w:tcPr>
            <w:tcW w:w="15064" w:type="dxa"/>
            <w:gridSpan w:val="6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246DB9" w:rsidRPr="00745E8C" w:rsidTr="00A90B42">
        <w:trPr>
          <w:trHeight w:val="535"/>
        </w:trPr>
        <w:tc>
          <w:tcPr>
            <w:tcW w:w="15064" w:type="dxa"/>
            <w:gridSpan w:val="6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1.1 Обоснования относительно характеристик предмета закупки, установленных приглашением к процедуре закупки под кодом 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«ՀՀԿԳՄՍՆԷԱՃԱՊՁԲ-</w:t>
            </w:r>
            <w:r w:rsidR="00A90B42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26/85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»</w:t>
            </w:r>
            <w:r w:rsidR="00D7635E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не представлены.</w:t>
            </w:r>
          </w:p>
        </w:tc>
      </w:tr>
      <w:tr w:rsidR="00246DB9" w:rsidRPr="00745E8C" w:rsidTr="00A90B42">
        <w:trPr>
          <w:trHeight w:val="274"/>
        </w:trPr>
        <w:tc>
          <w:tcPr>
            <w:tcW w:w="15064" w:type="dxa"/>
            <w:gridSpan w:val="6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246DB9" w:rsidRPr="00745E8C" w:rsidTr="00A90B42">
        <w:trPr>
          <w:trHeight w:val="909"/>
        </w:trPr>
        <w:tc>
          <w:tcPr>
            <w:tcW w:w="15064" w:type="dxa"/>
            <w:gridSpan w:val="6"/>
            <w:shd w:val="solid" w:color="FFFFFF" w:fill="auto"/>
          </w:tcPr>
          <w:p w:rsidR="00246DB9" w:rsidRPr="004D7753" w:rsidRDefault="00246DB9" w:rsidP="0036662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2.1 Организованным </w:t>
            </w:r>
            <w:r w:rsidR="00112261" w:rsidRPr="004D7753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 образования, науки, культуры и спорта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РА на процедуру закупки </w:t>
            </w:r>
            <w:r w:rsidR="000B047F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под кодом 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«ՀՀԿԳՄՍՆԷԱՃԱՊՁԲ-</w:t>
            </w:r>
            <w:r w:rsidR="00A90B42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26/85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»</w:t>
            </w:r>
            <w:r w:rsidR="00D32D29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подали заявк</w:t>
            </w:r>
            <w:r w:rsidR="00E87A9D" w:rsidRPr="004D7753">
              <w:rPr>
                <w:rFonts w:ascii="GHEA Grapalat" w:hAnsi="GHEA Grapalat" w:cs="GHEA Grapalat"/>
                <w:color w:val="000000"/>
                <w:lang w:val="ru-RU"/>
              </w:rPr>
              <w:t>и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следующие организации:</w:t>
            </w:r>
          </w:p>
        </w:tc>
      </w:tr>
      <w:tr w:rsidR="00A90B42" w:rsidRPr="00A04B57" w:rsidTr="00A90B42">
        <w:trPr>
          <w:gridAfter w:val="1"/>
          <w:wAfter w:w="2374" w:type="dxa"/>
          <w:trHeight w:val="37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4D7753" w:rsidRDefault="00A90B42" w:rsidP="00A90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</w:rPr>
              <w:t>П/Н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4D7753" w:rsidRDefault="00A90B42" w:rsidP="00A90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Имена участников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2002D2" w:rsidRDefault="00A90B42" w:rsidP="00A90B42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</w:rPr>
              <w:t>П/Н</w:t>
            </w:r>
          </w:p>
        </w:tc>
        <w:tc>
          <w:tcPr>
            <w:tcW w:w="5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A04B57" w:rsidRDefault="00A90B42" w:rsidP="00A90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Имена участников</w:t>
            </w:r>
          </w:p>
        </w:tc>
        <w:tc>
          <w:tcPr>
            <w:tcW w:w="450" w:type="dxa"/>
            <w:tcBorders>
              <w:left w:val="single" w:sz="8" w:space="0" w:color="auto"/>
            </w:tcBorders>
            <w:shd w:val="solid" w:color="FFFFFF" w:fill="auto"/>
            <w:vAlign w:val="center"/>
          </w:tcPr>
          <w:p w:rsidR="00A90B42" w:rsidRPr="00A04B57" w:rsidRDefault="00A90B42" w:rsidP="00A90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A90B42" w:rsidRPr="00A04B57" w:rsidTr="00A90B42">
        <w:trPr>
          <w:gridAfter w:val="1"/>
          <w:wAfter w:w="2374" w:type="dxa"/>
          <w:trHeight w:val="37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CB5D7F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</w:t>
            </w:r>
            <w:proofErr w:type="spellStart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Амура</w:t>
            </w:r>
            <w:proofErr w:type="spellEnd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5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«ОЛ КВОЛИТИ»</w:t>
            </w:r>
          </w:p>
        </w:tc>
        <w:tc>
          <w:tcPr>
            <w:tcW w:w="450" w:type="dxa"/>
            <w:tcBorders>
              <w:left w:val="single" w:sz="8" w:space="0" w:color="auto"/>
            </w:tcBorders>
            <w:shd w:val="solid" w:color="FFFFFF" w:fill="auto"/>
            <w:vAlign w:val="center"/>
          </w:tcPr>
          <w:p w:rsidR="00A90B42" w:rsidRPr="00A04B57" w:rsidRDefault="00A90B42" w:rsidP="00A90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A90B42" w:rsidRPr="00A04B57" w:rsidTr="00A90B42">
        <w:trPr>
          <w:gridAfter w:val="1"/>
          <w:wAfter w:w="2374" w:type="dxa"/>
          <w:trHeight w:val="37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CB5D7F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«СМАЙЛ ГРУПП»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5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«ГОРА ГРУПП»</w:t>
            </w:r>
          </w:p>
        </w:tc>
        <w:tc>
          <w:tcPr>
            <w:tcW w:w="450" w:type="dxa"/>
            <w:tcBorders>
              <w:left w:val="single" w:sz="8" w:space="0" w:color="auto"/>
            </w:tcBorders>
            <w:shd w:val="solid" w:color="FFFFFF" w:fill="auto"/>
            <w:vAlign w:val="center"/>
          </w:tcPr>
          <w:p w:rsidR="00A90B42" w:rsidRPr="00A04B57" w:rsidRDefault="00A90B42" w:rsidP="00A90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A90B42" w:rsidRPr="00A04B57" w:rsidTr="00A90B42">
        <w:trPr>
          <w:gridAfter w:val="1"/>
          <w:wAfter w:w="2374" w:type="dxa"/>
          <w:trHeight w:val="37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CB5D7F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</w:t>
            </w:r>
            <w:proofErr w:type="spellStart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Лайтспорт</w:t>
            </w:r>
            <w:proofErr w:type="spellEnd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5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ИП ЮРИЙ ТОНОЯН АРАЙИКОВИЧ</w:t>
            </w:r>
          </w:p>
        </w:tc>
        <w:tc>
          <w:tcPr>
            <w:tcW w:w="450" w:type="dxa"/>
            <w:tcBorders>
              <w:left w:val="single" w:sz="8" w:space="0" w:color="auto"/>
            </w:tcBorders>
            <w:shd w:val="solid" w:color="FFFFFF" w:fill="auto"/>
            <w:vAlign w:val="center"/>
          </w:tcPr>
          <w:p w:rsidR="00A90B42" w:rsidRPr="00A04B57" w:rsidRDefault="00A90B42" w:rsidP="00A90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A90B42" w:rsidRPr="00A04B57" w:rsidTr="00A90B42">
        <w:trPr>
          <w:gridAfter w:val="1"/>
          <w:wAfter w:w="2374" w:type="dxa"/>
          <w:trHeight w:val="37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CB5D7F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«СЕВ-АРТ ГРУПП»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5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«ОВЕР ПЛЕЙ»</w:t>
            </w:r>
          </w:p>
        </w:tc>
        <w:tc>
          <w:tcPr>
            <w:tcW w:w="450" w:type="dxa"/>
            <w:tcBorders>
              <w:left w:val="single" w:sz="8" w:space="0" w:color="auto"/>
            </w:tcBorders>
            <w:shd w:val="solid" w:color="FFFFFF" w:fill="auto"/>
            <w:vAlign w:val="center"/>
          </w:tcPr>
          <w:p w:rsidR="00A90B42" w:rsidRPr="00A04B57" w:rsidRDefault="00A90B42" w:rsidP="00A90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A90B42" w:rsidRPr="00A04B57" w:rsidTr="00A90B42">
        <w:trPr>
          <w:gridAfter w:val="1"/>
          <w:wAfter w:w="2374" w:type="dxa"/>
          <w:trHeight w:val="37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CB5D7F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«НОРО ГРУПП»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15</w:t>
            </w:r>
          </w:p>
        </w:tc>
        <w:tc>
          <w:tcPr>
            <w:tcW w:w="5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</w:t>
            </w:r>
            <w:proofErr w:type="spellStart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Медэксперт</w:t>
            </w:r>
            <w:proofErr w:type="spellEnd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450" w:type="dxa"/>
            <w:tcBorders>
              <w:left w:val="single" w:sz="8" w:space="0" w:color="auto"/>
            </w:tcBorders>
            <w:shd w:val="solid" w:color="FFFFFF" w:fill="auto"/>
            <w:vAlign w:val="center"/>
          </w:tcPr>
          <w:p w:rsidR="00A90B42" w:rsidRPr="00A04B57" w:rsidRDefault="00A90B42" w:rsidP="00A90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A90B42" w:rsidRPr="00A90B42" w:rsidTr="00A90B42">
        <w:trPr>
          <w:gridAfter w:val="1"/>
          <w:wAfter w:w="2374" w:type="dxa"/>
          <w:trHeight w:val="37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CB5D7F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«БЕСТ ФИРМ»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16</w:t>
            </w:r>
          </w:p>
        </w:tc>
        <w:tc>
          <w:tcPr>
            <w:tcW w:w="5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«НЬЮ ВЕЙ ГРУПП»</w:t>
            </w:r>
          </w:p>
        </w:tc>
        <w:tc>
          <w:tcPr>
            <w:tcW w:w="450" w:type="dxa"/>
            <w:tcBorders>
              <w:left w:val="single" w:sz="8" w:space="0" w:color="auto"/>
            </w:tcBorders>
            <w:shd w:val="solid" w:color="FFFFFF" w:fill="auto"/>
            <w:vAlign w:val="center"/>
          </w:tcPr>
          <w:p w:rsidR="00A90B42" w:rsidRPr="006E4A6D" w:rsidRDefault="00A90B42" w:rsidP="00A90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A90B42" w:rsidRPr="00A04B57" w:rsidTr="00A90B42">
        <w:trPr>
          <w:gridAfter w:val="1"/>
          <w:wAfter w:w="2374" w:type="dxa"/>
          <w:trHeight w:val="37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CB5D7F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</w:t>
            </w:r>
            <w:proofErr w:type="spellStart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Эс</w:t>
            </w:r>
            <w:proofErr w:type="spellEnd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Йе</w:t>
            </w:r>
            <w:proofErr w:type="spellEnd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Трейд</w:t>
            </w:r>
            <w:proofErr w:type="spellEnd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  <w:tc>
          <w:tcPr>
            <w:tcW w:w="5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</w:t>
            </w:r>
            <w:proofErr w:type="spellStart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Хачпар</w:t>
            </w:r>
            <w:proofErr w:type="spellEnd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450" w:type="dxa"/>
            <w:tcBorders>
              <w:left w:val="single" w:sz="8" w:space="0" w:color="auto"/>
            </w:tcBorders>
            <w:shd w:val="solid" w:color="FFFFFF" w:fill="auto"/>
            <w:vAlign w:val="center"/>
          </w:tcPr>
          <w:p w:rsidR="00A90B42" w:rsidRPr="00A04B57" w:rsidRDefault="00A90B42" w:rsidP="00A90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A90B42" w:rsidRPr="00A04B57" w:rsidTr="00A90B42">
        <w:trPr>
          <w:gridAfter w:val="1"/>
          <w:wAfter w:w="2374" w:type="dxa"/>
          <w:trHeight w:val="37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CB5D7F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</w:t>
            </w:r>
            <w:proofErr w:type="spellStart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Лидер</w:t>
            </w:r>
            <w:proofErr w:type="spellEnd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Спорт</w:t>
            </w:r>
            <w:proofErr w:type="spellEnd"/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18</w:t>
            </w:r>
          </w:p>
        </w:tc>
        <w:tc>
          <w:tcPr>
            <w:tcW w:w="5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ИП 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Карен</w:t>
            </w:r>
            <w:proofErr w:type="spellEnd"/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Микаелян</w:t>
            </w:r>
            <w:proofErr w:type="spellEnd"/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Жораевич</w:t>
            </w:r>
            <w:proofErr w:type="spellEnd"/>
          </w:p>
        </w:tc>
        <w:tc>
          <w:tcPr>
            <w:tcW w:w="450" w:type="dxa"/>
            <w:tcBorders>
              <w:left w:val="single" w:sz="8" w:space="0" w:color="auto"/>
            </w:tcBorders>
            <w:shd w:val="solid" w:color="FFFFFF" w:fill="auto"/>
            <w:vAlign w:val="center"/>
          </w:tcPr>
          <w:p w:rsidR="00A90B42" w:rsidRPr="00A04B57" w:rsidRDefault="00A90B42" w:rsidP="00A90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A90B42" w:rsidRPr="00A04B57" w:rsidTr="00A90B42">
        <w:trPr>
          <w:gridAfter w:val="1"/>
          <w:wAfter w:w="2374" w:type="dxa"/>
          <w:trHeight w:val="37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CB5D7F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«ТИКАСОН»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19</w:t>
            </w:r>
          </w:p>
        </w:tc>
        <w:tc>
          <w:tcPr>
            <w:tcW w:w="5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ИП БАГИШ ШАХБАЗЯН ЭМИНОВИЧ</w:t>
            </w:r>
          </w:p>
        </w:tc>
        <w:tc>
          <w:tcPr>
            <w:tcW w:w="450" w:type="dxa"/>
            <w:tcBorders>
              <w:left w:val="single" w:sz="8" w:space="0" w:color="auto"/>
            </w:tcBorders>
            <w:shd w:val="solid" w:color="FFFFFF" w:fill="auto"/>
            <w:vAlign w:val="center"/>
          </w:tcPr>
          <w:p w:rsidR="00A90B42" w:rsidRPr="00A04B57" w:rsidRDefault="00A90B42" w:rsidP="00A90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A90B42" w:rsidRPr="002002D2" w:rsidTr="00A90B42">
        <w:trPr>
          <w:gridAfter w:val="1"/>
          <w:wAfter w:w="2374" w:type="dxa"/>
          <w:trHeight w:val="37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CB5D7F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«ХАР ГРУПП 5»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Default="00A90B42" w:rsidP="00A90B4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20</w:t>
            </w:r>
          </w:p>
        </w:tc>
        <w:tc>
          <w:tcPr>
            <w:tcW w:w="5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  <w:vAlign w:val="center"/>
          </w:tcPr>
          <w:p w:rsidR="00A90B42" w:rsidRPr="00F67E4D" w:rsidRDefault="00A90B42" w:rsidP="00A90B4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67E4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«КИД СПОРТ»</w:t>
            </w:r>
          </w:p>
        </w:tc>
        <w:tc>
          <w:tcPr>
            <w:tcW w:w="450" w:type="dxa"/>
            <w:tcBorders>
              <w:left w:val="single" w:sz="8" w:space="0" w:color="auto"/>
            </w:tcBorders>
            <w:shd w:val="solid" w:color="FFFFFF" w:fill="auto"/>
            <w:vAlign w:val="center"/>
          </w:tcPr>
          <w:p w:rsidR="00A90B42" w:rsidRPr="002002D2" w:rsidRDefault="00A90B42" w:rsidP="00A90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ru-RU"/>
              </w:rPr>
            </w:pPr>
          </w:p>
        </w:tc>
      </w:tr>
      <w:tr w:rsidR="000C06A5" w:rsidRPr="00C727C2" w:rsidTr="00A90B42">
        <w:trPr>
          <w:trHeight w:val="1209"/>
        </w:trPr>
        <w:tc>
          <w:tcPr>
            <w:tcW w:w="15064" w:type="dxa"/>
            <w:gridSpan w:val="6"/>
            <w:shd w:val="solid" w:color="FFFFFF" w:fill="auto"/>
          </w:tcPr>
          <w:p w:rsidR="000C06A5" w:rsidRPr="004D7753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3. О соответствии составлению и представлению заявок участника, занявшего 1-ое место в результате обратного аукциона, требованиям приглашения:</w:t>
            </w:r>
          </w:p>
          <w:p w:rsidR="000C06A5" w:rsidRPr="004D7753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 xml:space="preserve">3.1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Представленные участниками заявки были составлены и представлены в соответствии с требованиями приглашения.</w:t>
            </w:r>
          </w:p>
          <w:p w:rsidR="000C06A5" w:rsidRPr="004D7753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решение: за 3, </w:t>
            </w:r>
            <w:proofErr w:type="gramStart"/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0C06A5" w:rsidRPr="004D7753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lastRenderedPageBreak/>
              <w:t>4. Цены, предложенные каждым участниками:</w:t>
            </w:r>
          </w:p>
          <w:p w:rsidR="000C06A5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4.1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В результате обратного аукциона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участниками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представлены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 xml:space="preserve">следующие </w:t>
            </w:r>
            <w:proofErr w:type="spellStart"/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ценевые</w:t>
            </w:r>
            <w:proofErr w:type="spellEnd"/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 xml:space="preserve"> предложения: </w:t>
            </w:r>
          </w:p>
          <w:tbl>
            <w:tblPr>
              <w:tblW w:w="14758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7"/>
              <w:gridCol w:w="1135"/>
              <w:gridCol w:w="4680"/>
              <w:gridCol w:w="1710"/>
              <w:gridCol w:w="1710"/>
              <w:gridCol w:w="1620"/>
              <w:gridCol w:w="1710"/>
              <w:gridCol w:w="1556"/>
            </w:tblGrid>
            <w:tr w:rsidR="00A90B42" w:rsidRPr="002E4859" w:rsidTr="00A90B42">
              <w:trPr>
                <w:trHeight w:val="655"/>
              </w:trPr>
              <w:tc>
                <w:tcPr>
                  <w:tcW w:w="637" w:type="dxa"/>
                  <w:vMerge w:val="restart"/>
                  <w:shd w:val="clear" w:color="auto" w:fill="auto"/>
                  <w:vAlign w:val="center"/>
                  <w:hideMark/>
                </w:tcPr>
                <w:p w:rsidR="00A90B42" w:rsidRPr="00EF4291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Н</w:t>
                  </w:r>
                  <w:r w:rsidRPr="00EF4291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>/</w:t>
                  </w: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Л</w:t>
                  </w:r>
                </w:p>
              </w:tc>
              <w:tc>
                <w:tcPr>
                  <w:tcW w:w="1135" w:type="dxa"/>
                  <w:vMerge w:val="restart"/>
                  <w:shd w:val="clear" w:color="auto" w:fill="auto"/>
                  <w:vAlign w:val="center"/>
                  <w:hideMark/>
                </w:tcPr>
                <w:p w:rsidR="00A90B42" w:rsidRPr="00EF4291" w:rsidRDefault="00A90B42" w:rsidP="00A90B42">
                  <w:pPr>
                    <w:spacing w:after="0" w:line="240" w:lineRule="auto"/>
                    <w:ind w:left="-108" w:right="-108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Занятое место</w:t>
                  </w:r>
                </w:p>
              </w:tc>
              <w:tc>
                <w:tcPr>
                  <w:tcW w:w="4680" w:type="dxa"/>
                  <w:vMerge w:val="restart"/>
                  <w:shd w:val="clear" w:color="auto" w:fill="auto"/>
                  <w:vAlign w:val="center"/>
                  <w:hideMark/>
                </w:tcPr>
                <w:p w:rsidR="00A90B42" w:rsidRPr="00EF4291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Имена участников</w:t>
                  </w:r>
                </w:p>
              </w:tc>
              <w:tc>
                <w:tcPr>
                  <w:tcW w:w="1710" w:type="dxa"/>
                  <w:vMerge w:val="restart"/>
                  <w:shd w:val="clear" w:color="auto" w:fill="auto"/>
                  <w:vAlign w:val="center"/>
                  <w:hideMark/>
                </w:tcPr>
                <w:p w:rsidR="00A90B42" w:rsidRPr="00EF4291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Ориентировочная цена</w:t>
                  </w:r>
                </w:p>
              </w:tc>
              <w:tc>
                <w:tcPr>
                  <w:tcW w:w="5040" w:type="dxa"/>
                  <w:gridSpan w:val="3"/>
                  <w:shd w:val="clear" w:color="auto" w:fill="auto"/>
                  <w:vAlign w:val="center"/>
                  <w:hideMark/>
                </w:tcPr>
                <w:p w:rsidR="00A90B42" w:rsidRPr="00EF4291" w:rsidRDefault="00A90B42" w:rsidP="00A90B42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 xml:space="preserve">Окончательная ставка, </w:t>
                  </w:r>
                  <w:proofErr w:type="spellStart"/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Драмов</w:t>
                  </w:r>
                  <w:proofErr w:type="spellEnd"/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 xml:space="preserve"> РА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EF4291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color w:val="37474F"/>
                      <w:lang w:val="ru-RU"/>
                    </w:rPr>
                  </w:pPr>
                  <w:r w:rsidRPr="00EF4291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Статус участника</w:t>
                  </w:r>
                </w:p>
              </w:tc>
            </w:tr>
            <w:tr w:rsidR="00A90B42" w:rsidRPr="002E4859" w:rsidTr="00A90B42">
              <w:trPr>
                <w:trHeight w:val="340"/>
              </w:trPr>
              <w:tc>
                <w:tcPr>
                  <w:tcW w:w="637" w:type="dxa"/>
                  <w:vMerge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35" w:type="dxa"/>
                  <w:vMerge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80" w:type="dxa"/>
                  <w:vMerge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10" w:type="dxa"/>
                  <w:vMerge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F4291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Без НДС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:rsidR="00A90B42" w:rsidRPr="00EF4291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НДС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F4291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Включая НДС</w:t>
                  </w:r>
                </w:p>
              </w:tc>
              <w:tc>
                <w:tcPr>
                  <w:tcW w:w="1556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37474F"/>
                    </w:rPr>
                  </w:pPr>
                  <w:r w:rsidRPr="002E4859">
                    <w:rPr>
                      <w:rFonts w:ascii="Calibri" w:eastAsia="Times New Roman" w:hAnsi="Calibri" w:cs="Calibri"/>
                      <w:color w:val="37474F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24,240,000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1373000</w:t>
                  </w:r>
                  <w:bookmarkStart w:id="0" w:name="_GoBack"/>
                  <w:bookmarkEnd w:id="0"/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274600.00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1647600.00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24,240,000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1575016.09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315003.22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1890019.30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Лайтспорт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24,240,000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19997199.00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3999439.80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23996638.80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«СЕВ-АРТ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24,240,000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20199191.00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4039838.20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24239029.20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24,240,000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20199700.00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4039940.00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24239640.00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24,240,000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20500000.00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24600000.00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24,240,000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28800000.00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Лидер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24,240,000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24240000.00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24240000.00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24,240,000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24,240,000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24,240,000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24,240,000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24,240,000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19,188,000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1550900.00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310180.00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1861080.00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«ОВЕР ПЛЕЙ»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19,188,000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15669575.00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3133915.00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18803490.00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Лайтспорт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19,188,000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15829469.00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3165893.80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18995362.80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«СЕВ-АРТ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19,188,000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15989363.00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3197872.60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19187235.60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19,188,000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15989970.00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3197994.00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19187964.00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19,188,000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19188000.00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3837600.00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23025600.00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Лидер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19,188,000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19188000.00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19188000.00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19,188,000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28800000.00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19,188,000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19,188,000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19,188,000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19,188,000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19,188,000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19,188,000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555500000.00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111100000.00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666600000.00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14,040,000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1134800.00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226960.00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1361760.00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«ОВЕР ПЛЕЙ»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14,040,000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11465543.00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2293108.60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13758651.60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Лайтспорт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14,040,000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11582539.00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2316507.80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13899046.80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«СЕВ-АРТ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14,040,000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11699535.00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2339907.00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14039442.00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14,040,000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11700000.00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2340000.00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14040000.00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14,040,000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14040000.00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2808000.00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16848000.00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Лидер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14,040,000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14040000.00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14040000.00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14,040,000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28800000.00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14,040,000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14,040,000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14,040,000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14,040,000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14,040,000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14,040,000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555500000.00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111100000.00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666600000.00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16,614,000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1328000.00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265600.00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1593600.00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«ОВЕР ПЛЕЙ»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16,614,000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13426000.00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2685200.00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16111200.00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Медэксперт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16,614,000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13563000.00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2712600.00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16275600.00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«СЕВ-АРТ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16,614,000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13844446.00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2768889.20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16613335.20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16,614,000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13844700.00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2768940.00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16613640.00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Лайтспорт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16,614,000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13845000.00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2769000.00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16614000.00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16,614,000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16614000.00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3322800.00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19936800.00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«НЬЮ ВЕЙ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16,614,000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16614000.00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16614000.00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Лидер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16,614,000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16614000.00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16614000.00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Хачпар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16,614,000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20933640.00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4186728.00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25120368.00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16,614,000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28800000.00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16,614,000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16,614,000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16,614,000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16,614,000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16,614,000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16,614,000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555500000.00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111100000.00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666600000.00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23,450,000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1875000.00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375000.00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2250000.00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18950890.00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3790178.00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22741068.00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«ОВЕР ПЛЕЙ»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19146260.00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3829252.00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22975512.00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Лайтспорт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19341630.00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3868326.00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23209956.00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19537000.00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3907400.00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23444400.00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20500000.00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24600000.00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ИП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Карен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Микаелян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Жораевич</w:t>
                  </w:r>
                  <w:proofErr w:type="spellEnd"/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23383000.00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23383000.00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Лидер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23450000.00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23450000.00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28800000.00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15,190,000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7000000.00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1400000.00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8400000.00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«ОВЕР ПЛЕЙ»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15,190,000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9600000.00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Лайтспорт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15,190,000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8800000.00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1760000.00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10560000.00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15,190,000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10800000.00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15,190,000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9900000.00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1980000.00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11880000.00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15,190,000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11700000.00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2340000.00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14040000.00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ИП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Карен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Микаелян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Жораевич</w:t>
                  </w:r>
                  <w:proofErr w:type="spellEnd"/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15,190,000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14973000.00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14973000.00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15,190,000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15190000.00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3038000.00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18228000.00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Лидер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15,190,000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15190000.00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15190000.00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15,190,000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15,190,000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15,190,000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15,190,000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15,190,000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555500000.00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111100000.00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666600000.00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Лидер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4,340,000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1840000.00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1840000.00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540000.00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3240000.00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«НЬЮ ВЕЙ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2860000.00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2860000.00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580000.00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3480000.00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БАГИШ ШАХБАЗЯН ЭМИНОВИЧ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3200000.00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640000.00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3840000.00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«ОВЕР ПЛЕЙ»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3240000.00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648000.00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3888000.00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Медэксперт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3564000.00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712800.00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4276800.00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ИП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Карен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Микаелян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Жораевич</w:t>
                  </w:r>
                  <w:proofErr w:type="spellEnd"/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4123000.00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4123000.00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4340000.00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868000.00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5208000.00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Хачпар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5468400.00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1093680.00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6562080.00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28800000.00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555500000.00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111100000.00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666600000.00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«ОВЕР ПЛЕЙ»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1100000.00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220000.00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1320000.00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Медэксперт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1750000.00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2100000.00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1949700.00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389940.00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2339640.00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2340000.00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468000.00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2808000.00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Лидер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2340000.00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2340000.00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Хачпар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2948400.00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589680.00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3538080.00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28800000.00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555500000.00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111100000.00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666600000.00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900000000.00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1080000000.00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«ОВЕР ПЛЕЙ»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1200000.00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1440000.00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Медэксперт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1490000.00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298000.00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1788000.00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1750000.00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1750000.00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1949700.00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389940.00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2339640.00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2340000.00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468000.00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2808000.00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Лидер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2340000.00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2340000.00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Хачпар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2948400.00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589680.00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3538080.00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28800000.00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555500000.00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111100000.00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666600000.00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900000000.00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E66362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1080000000.00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Медэксперт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1490000.00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298000.00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1788000.00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«ОВЕР ПЛЕЙ»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1793000.00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358600.00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2151600.00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1891000.00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378200.00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2269200.00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1949700.00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389940.00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2339640.00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2340000.00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468000.00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2808000.00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Лидер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2340000.00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2340000.00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Хачпар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2948400.00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589680.00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3538080.00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28800000.00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2,340,000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555500000.00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111100000.00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666600000.00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Лидер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10,302,000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3939000.00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3939000.00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10,302,000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4200000.00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840000.00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5040000.00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10,302,000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6400000.00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1280000.00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7680000.00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«СЕВ-АРТ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10,302,000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7340000.00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1468000.00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8808000.00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10,302,000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7800000.00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7800000.00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10,302,000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7978000.00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1595600.00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9573600.00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10,302,000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8150000.00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1630000.00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9780000.00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10,302,000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10302000.00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2060400.00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12362400.00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11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Хачпар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10,302,000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13029000.00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2605800.00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15634800.00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10,302,000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28800000.00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10,302,000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10,302,000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10,302,000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5,450,000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1190000.00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238000.00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1428000.00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260000.00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1560000.00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Медэксперт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2070000.00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414000.00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2484000.00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«ОВЕР ПЛЕЙ»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2115000.00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423000.00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2538000.00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2160000.00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432000.00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2592000.00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БАГИШ ШАХБАЗЯН ЭМИНОВИЧ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2205000.00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2205000.00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540000.00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3240000.00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4275000.00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4275000.00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«СЕВ-АРТ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4541484.00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908296.80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5449780.80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ИП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Карен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Микаелян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Жораевич</w:t>
                  </w:r>
                  <w:proofErr w:type="spellEnd"/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5428200.00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5428200.00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5450000.00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1090000.00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6540000.00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Лидер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5450000.00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5450000.00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Хачпар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6976000.00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1395200.00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8371200.00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28800000.00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5,450,000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Лидер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2860000.00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2860000.00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ИП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Карен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Микаелян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Жораевич</w:t>
                  </w:r>
                  <w:proofErr w:type="spellEnd"/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4680000.00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4680000.00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6600000.00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6400000.00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1280000.00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7680000.00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13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БАГИШ ШАХБАЗЯН ЭМИНОВИЧ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6624000.00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6624000.00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«ОВЕР ПЛЕЙ»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6712253.00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1342450.60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8054703.60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8774700.00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1754940.00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10529640.00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10530000.00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2106000.00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12636000.00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Медэксперт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555500000.00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111100000.00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666600000.00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900000000.00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1080000000.00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Лидер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2281500.00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2281500.00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ИП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Карен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Микаелян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Жораевич</w:t>
                  </w:r>
                  <w:proofErr w:type="spellEnd"/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4860000.00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4860000.00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6600000.00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6400000.00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1280000.00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7680000.00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«ОВЕР ПЛЕЙ»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6536253.00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1307250.60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7843503.60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БАГИШ ШАХБАЗЯН ЭМИНОВИЧ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6624000.00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6624000.00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8000000.00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8774700.00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1754940.00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10529640.00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10530000.00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2106000.00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12636000.00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Медэксперт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555500000.00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111100000.00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666600000.00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900000000.00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1080000000.0</w:t>
                  </w: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15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БАГИШ ШАХБАЗЯН ЭМИНОВИЧ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3393000.00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3393000.00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Лидер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3510000.00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3510000.00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ИП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Карен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Микаелян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Жораевич</w:t>
                  </w:r>
                  <w:proofErr w:type="spellEnd"/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5265000.00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5265000.00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6600000.00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6400000.00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1280000.00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7680000.00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«ОВЕР ПЛЕЙ»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6536250.00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1307250.00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7843500.00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8000000.00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8774700.00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1754940.00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10529640.00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10530000.00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2106000.00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12636000.00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Медэксперт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555500000.00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111100000.00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666600000.00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10,530,000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900000000.00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1080000000.00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2,925,000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345000.00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69000.00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414000.00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2,925,000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1375000.00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275000.00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1650000.00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БАГИШ ШАХБАЗЯН ЭМИНОВИЧ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2,925,000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1400000.00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ИП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Карен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Микаелян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Жораевич</w:t>
                  </w:r>
                  <w:proofErr w:type="spellEnd"/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2,925,000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1450000.00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1450000.00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«ОВЕР ПЛЕЙ»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2,925,000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1500625.00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300125.00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1800750.00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2,925,000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1525000.00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305000.00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1830000.00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2,925,000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2,925,000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2437470.00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487494.00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2924964.00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2,925,000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2925000.00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585000.00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3510000.00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Лидер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2,925,000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2925000.00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2925000.00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16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2,925,000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28800000.00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2,925,000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2,925,000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2,925,000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8,320,000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3800000.00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760000.00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4560000.00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8,320,000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8,320,000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4400000.00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880000.00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5280000.00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8,320,000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960000.00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5760000.00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ԷՄ ԷՌ ԷՆ ՍՊԸ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8,320,000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6899000.00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1379800.00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8278800.00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8,320,000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6933270.00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1386654.00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8319924.00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8,320,000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8,320,000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8,320,000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8,320,000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8,320,000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555500000.00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111100000.00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666600000.00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БАГИШ ШАХБАЗЯН ЭМИНОВИЧ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5,200,000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941200.00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941200.00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5,200,000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5,200,000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3200000.00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640000.00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3840000.00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5,200,000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4200000.00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«ОВЕР ПЛЕЙ»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5,200,000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3656667.00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731333.40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4388000.40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«НЬЮ ВЕЙ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5,200,000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3850000.00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3850000.00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5,200,000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4333270.00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866654.00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5199924.00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5,200,000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5200000.00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1040000.00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6240000.00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Лидер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5,200,000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5200000.00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5200000.00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5,200,000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5,200,000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18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5,200,000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5,200,000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5,200,000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555500000.00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111100000.00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666600000.00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Амура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8,736,000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1800000.00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360000.00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2160000.00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«КИД СПОРТ»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8,736,000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2063360.00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412672.00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2476032.00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«СМАЙЛ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8,736,000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2175000.00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435000.00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2610000.00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«НЬЮ ВЕЙ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8,736,000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4477000.00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4477000.00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«ГОРА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8,736,000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4550000.00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910000.00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5460000.00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«НОРО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8,736,000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4627500.00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925500.00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5553000.00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Медэксперт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8,736,000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5682000.00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1136400.00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6818400.00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«СЕВ-АРТ ГРУПП»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8,736,000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7279707.00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1455941.40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8735648.40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Лайтспорт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8,736,000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7280000.00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1456000.00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8736000.00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«БЕСТ ФИРМ»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8,736,000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8736000.00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1747200.00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10483200.00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Хачпар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8,736,000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11007360.00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2201472.00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13208832.00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Эс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Йе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Трейд</w:t>
                  </w:r>
                  <w:proofErr w:type="spellEnd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8,736,000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28800000.00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«ТИКАСОН»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8,736,000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24555000.00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4911000.00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29466000.00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«ХАР ГРУПП 5»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8,736,000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2E4859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ООО «ОЛ КВОЛИТИ»</w:t>
                  </w:r>
                  <w:r w:rsidR="00A90B42"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8,736,000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30000000.00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A90B42" w:rsidRPr="00745E8C" w:rsidTr="00A90B42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:rsidR="00A90B42" w:rsidRPr="002E4859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:rsidR="00A90B42" w:rsidRPr="002E4859" w:rsidRDefault="00745E8C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ИП ЮРИЙ ТОНОЯН АРАЙИКОВИЧ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745E8C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45E8C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8,736,000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745E8C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45E8C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150000005.00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:rsidR="00A90B42" w:rsidRPr="00745E8C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45E8C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30000001.00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:rsidR="00A90B42" w:rsidRPr="006A615A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745E8C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180000006.00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:rsidR="00A90B42" w:rsidRPr="00745E8C" w:rsidRDefault="00A90B42" w:rsidP="00A90B42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45E8C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</w:tbl>
          <w:p w:rsidR="00A90B42" w:rsidRDefault="00A90B42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color w:val="000000"/>
                <w:lang w:val="ru-RU"/>
              </w:rPr>
            </w:pPr>
          </w:p>
          <w:p w:rsidR="00A90B42" w:rsidRDefault="00A90B42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color w:val="000000"/>
                <w:lang w:val="ru-RU"/>
              </w:rPr>
            </w:pPr>
          </w:p>
          <w:p w:rsidR="000C06A5" w:rsidRPr="00EF4291" w:rsidRDefault="000C06A5" w:rsidP="000C06A5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*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 xml:space="preserve"> Предложенная цена участника превышает ориентировочную цену.</w:t>
            </w:r>
          </w:p>
          <w:p w:rsidR="000C06A5" w:rsidRPr="00EF4291" w:rsidRDefault="000C06A5" w:rsidP="000C06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5.</w:t>
            </w:r>
            <w:r w:rsidRPr="00EF4291">
              <w:rPr>
                <w:rFonts w:ascii="GHEA Grapalat" w:hAnsi="GHEA Grapalat"/>
                <w:lang w:val="hy-AM"/>
              </w:rPr>
              <w:t xml:space="preserve"> 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О приостановлении процесса оценки</w:t>
            </w:r>
          </w:p>
          <w:p w:rsidR="000C06A5" w:rsidRPr="00EF4291" w:rsidRDefault="000C06A5" w:rsidP="000C06A5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</w:pP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5.1. С целью оценивания наличии требуемых документов в заявках участников и их соответствия к требованиям приглашения, приостановить процесс оценки и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 xml:space="preserve">продолжить заседание комиссии </w:t>
            </w: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после рассмотрения комиссией документов участников, но не позднее, чем в срок, указанный в пункте 8.9 приглашения на данную процедуру, </w:t>
            </w: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по адресу: </w:t>
            </w: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Министерство образования, науки, культуры и спорта РА, </w:t>
            </w: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ул. </w:t>
            </w: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Вазгена Саргсяна 3, Дом Правительства 2, 3-й этаж</w:t>
            </w: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,</w:t>
            </w:r>
            <w:r w:rsidRPr="00EF4291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комната 310.</w:t>
            </w:r>
          </w:p>
          <w:p w:rsidR="000C06A5" w:rsidRPr="00EF4291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  <w:t xml:space="preserve">      </w:t>
            </w:r>
            <w:r w:rsidRPr="00EF4291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  <w:t xml:space="preserve">Принятое решение: за 3,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  <w:t>против  0</w:t>
            </w:r>
            <w:proofErr w:type="gramEnd"/>
          </w:p>
          <w:p w:rsidR="000C06A5" w:rsidRPr="00EF4291" w:rsidRDefault="000C06A5" w:rsidP="000C06A5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lastRenderedPageBreak/>
              <w:t xml:space="preserve">Заседание оценочной комиссии продолжилось </w:t>
            </w:r>
            <w:r w:rsidR="00A90B42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17.06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.2026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г. в 15:00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6. О наличии требуемых документов в заявках участника, </w:t>
            </w:r>
            <w:proofErr w:type="spellStart"/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занявшиего</w:t>
            </w:r>
            <w:proofErr w:type="spellEnd"/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1-ое место в результате обратного аукциона, и их соответствии требованиям приглашения: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6.1 Заявки, поданные участниками </w:t>
            </w:r>
            <w:r w:rsidR="00A90B42" w:rsidRPr="00A90B42">
              <w:rPr>
                <w:rFonts w:ascii="GHEA Grapalat" w:hAnsi="GHEA Grapalat"/>
                <w:lang w:val="ru-RU"/>
              </w:rPr>
              <w:t>ООО «ГОРА ГРУПП» и ООО «ОВЕР ПЛЕЙ»</w:t>
            </w:r>
            <w:r w:rsidR="00EF4291"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содержа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т документы, требуемые приглашением. Представленные документы соответствуют условиям, изложенным в приглашении.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решение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: за 3,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A90B42" w:rsidRDefault="00A90B42" w:rsidP="00834C8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A90B4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6.2 Документы, представленные в заявке ООО «Амура», не соответствуют требованиям, установленным приглашением, в частности:</w:t>
            </w:r>
          </w:p>
          <w:p w:rsidR="00A90B42" w:rsidRDefault="00A90B42" w:rsidP="00834C8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A90B4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6.2.1 Полные описания предлагаемых товаров, представленные по лотам 1, 2, 3, 4, не соответствуют техническим спецификациям, установленным приглашением, в частности: присутствует избыточное требование «На этапе исполнения договора обязательно наличие гарантийного письма или сертификата соответствия от производителя товара или его представителя».</w:t>
            </w:r>
          </w:p>
          <w:p w:rsidR="00834C8C" w:rsidRDefault="00A90B42" w:rsidP="00834C8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A90B4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6.2.2 Полное описание предлагаемого товара по лоту 5 не соответствует технической спецификации, установленной приглашением.</w:t>
            </w:r>
          </w:p>
          <w:p w:rsidR="00EF4291" w:rsidRDefault="00EF4291" w:rsidP="00834C8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решение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: за 3,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A90B42" w:rsidRDefault="00A90B42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A90B4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6.3 Документы, представленные в заявке ООО «Эс </w:t>
            </w:r>
            <w:proofErr w:type="spellStart"/>
            <w:r w:rsidRPr="00A90B4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Йе</w:t>
            </w:r>
            <w:proofErr w:type="spellEnd"/>
            <w:r w:rsidRPr="00A90B4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 Трейд», не соответствуют требованиям, установленным приглашением, в частности:</w:t>
            </w:r>
          </w:p>
          <w:p w:rsidR="00A90B42" w:rsidRDefault="00A90B42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A90B4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6.3.1 Приложение № 1 (Заявление-декларация об участии в электронном аукционе) не заверено электронной цифровой подписью.</w:t>
            </w:r>
          </w:p>
          <w:p w:rsidR="00A90B42" w:rsidRDefault="00A90B42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A90B4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6.3.2 Отсутствует Приложение № 1.3 (форма декларации о реальных бенефициарах).</w:t>
            </w:r>
          </w:p>
          <w:p w:rsidR="00A90B42" w:rsidRPr="00A90B42" w:rsidRDefault="00A90B42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A90B4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6.3.3 Отсутствует полное описание предлагаемого товара по лоту 6.</w:t>
            </w:r>
          </w:p>
          <w:p w:rsidR="00A90B42" w:rsidRDefault="00A90B42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решение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: за 3,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A90B42" w:rsidRPr="00A90B42" w:rsidRDefault="00A90B42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A90B4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6.4 Документы, представленные в заявке ООО «Лидер Спорт», не соответствуют требованиям, установленным приглашением, в частности: полные описания предлагаемых товаров по лотам 7 и 11 не соответствуют техническим спецификациям, установленным приглашением.</w:t>
            </w:r>
          </w:p>
          <w:p w:rsidR="00A90B42" w:rsidRDefault="00A90B42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решение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: за 3,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A90B42" w:rsidRPr="00A90B42" w:rsidRDefault="00A90B42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A90B4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6.5 Документы, представленные в заявке ООО «</w:t>
            </w:r>
            <w:proofErr w:type="spellStart"/>
            <w:r w:rsidRPr="00A90B4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Медэксперт</w:t>
            </w:r>
            <w:proofErr w:type="spellEnd"/>
            <w:r w:rsidRPr="00A90B4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», не соответствуют требованиям, установленным приглашением, в частности: полное описание предлагаемого товара по лоту 10 не соответствует технической спецификации, установленной приглашением, в частности отсутствует отметка «До поставки согласовать образцы товаров, представленных в лоте, с заказчиком. Дату поставки согласовать с заказчиком (тел.: 010-599-699 (564)).».</w:t>
            </w:r>
          </w:p>
          <w:p w:rsidR="00A90B42" w:rsidRDefault="00A90B42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решение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: за 3,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A90B42" w:rsidRDefault="00A90B42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A90B42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6</w:t>
            </w:r>
            <w:r w:rsidRPr="00A90B4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.6 Документы, представленные в заявке ИП БАГИШ ШАХБАЗЯН ЭМИНОВИЧ, не соответствуют требованиям, установленным приглашением, в частности:</w:t>
            </w:r>
          </w:p>
          <w:p w:rsidR="00A90B42" w:rsidRDefault="00A90B42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A90B4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6.6.1 Приложение № 1 (Заявление-декларация об участии в электронном аукционе) заверено электронной цифровой подписью, которая является недействительной.</w:t>
            </w:r>
          </w:p>
          <w:p w:rsidR="003E63AA" w:rsidRDefault="00A90B42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A90B4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6.6.2 Отсутствует документ (доверенность) о наделении другого лица полномочиями по заверению заявки электронной цифровой подписью.</w:t>
            </w:r>
          </w:p>
          <w:p w:rsidR="003E63AA" w:rsidRDefault="00A90B42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A90B4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lastRenderedPageBreak/>
              <w:t>6.6.3 Полное описание предлагаемых товаров, представленное по лоту 15, не соответствует технической спецификации, установленной приглашением, в частности: присутствует избыточное требование «На этапе исполнения договора обязательно наличие гарантийного письма или сертификата соответствия от производителя товара или его представителя».</w:t>
            </w:r>
          </w:p>
          <w:p w:rsidR="00A90B42" w:rsidRDefault="00A90B42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решение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: за 3,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3E63AA" w:rsidRDefault="003E63AA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6.7 Документы, представленные в заявке ООО «СМАЙЛ ГРУПП», не соответствуют требованиям, установленным приглашением, в частности:</w:t>
            </w:r>
          </w:p>
          <w:p w:rsidR="003E63AA" w:rsidRDefault="003E63AA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6.7.1 Приложение № 1 (Заявление-декларация об участии в электронном аукционе) не заверено электронной цифровой подписью, в нем неверно указаны код процедуры закупки и номера лотов.</w:t>
            </w:r>
          </w:p>
          <w:p w:rsidR="003E63AA" w:rsidRDefault="003E63AA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6.7</w:t>
            </w:r>
            <w:r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.2 Отсутствует Приложение № 1.3</w:t>
            </w:r>
            <w:r w:rsidRPr="003E63AA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(форма декларации о реа</w:t>
            </w:r>
            <w:r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льных бенефициарах</w:t>
            </w:r>
            <w:proofErr w:type="gramStart"/>
            <w:r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).Отсутствует</w:t>
            </w:r>
            <w:proofErr w:type="gramEnd"/>
            <w:r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 </w:t>
            </w:r>
            <w:r w:rsidRPr="003E63AA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полное описание предлагаемого товара по лоту 16.</w:t>
            </w:r>
          </w:p>
          <w:p w:rsidR="003E63AA" w:rsidRDefault="003E63AA" w:rsidP="00A90B4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6.7.3 Полное описание предлагаемого товара по лоту 5 не соответствует технической спецификации, установленной приглашением.</w:t>
            </w:r>
          </w:p>
          <w:p w:rsidR="003E63AA" w:rsidRDefault="003E63AA" w:rsidP="003E63AA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решение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: за 3,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7. О приостановлении процесса оценки: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7.1</w:t>
            </w:r>
            <w:r w:rsidRPr="00EF4291">
              <w:rPr>
                <w:rFonts w:ascii="GHEA Grapalat" w:hAnsi="GHEA Grapalat"/>
                <w:lang w:val="ru-RU"/>
              </w:rPr>
              <w:t xml:space="preserve">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В соответствии с пунктом 41 порядка "Организации процесса закупок", утвержденный решением правительства РА № 526-Ն от 04.05.2017 г,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приостановить проце</w:t>
            </w:r>
            <w:r w:rsidR="003E63AA">
              <w:rPr>
                <w:rFonts w:ascii="GHEA Grapalat" w:hAnsi="GHEA Grapalat" w:cs="GHEA Grapalat"/>
                <w:color w:val="000000"/>
                <w:lang w:val="ru-RU"/>
              </w:rPr>
              <w:t>сс оценки и предложить участникам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3E63AA" w:rsidRPr="003E63AA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 xml:space="preserve">ООО «Амура», ООО «Эс </w:t>
            </w:r>
            <w:proofErr w:type="spellStart"/>
            <w:r w:rsidR="003E63AA" w:rsidRPr="003E63AA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Йе</w:t>
            </w:r>
            <w:proofErr w:type="spellEnd"/>
            <w:r w:rsidR="003E63AA" w:rsidRPr="003E63AA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 xml:space="preserve"> Трейд», ООО «Лидер Спорт», ООО «</w:t>
            </w:r>
            <w:proofErr w:type="spellStart"/>
            <w:r w:rsidR="003E63AA" w:rsidRPr="003E63AA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Медэксперт</w:t>
            </w:r>
            <w:proofErr w:type="spellEnd"/>
            <w:r w:rsidR="003E63AA" w:rsidRPr="003E63AA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», ИП БАГИШ ШАХБАЗЯН ЭМИНОВИЧ и ООО «СМАЙЛ ГРУПП»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в течение одного рабочего дня исправить </w:t>
            </w:r>
            <w:proofErr w:type="gramStart"/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несоответствия</w:t>
            </w:r>
            <w:proofErr w:type="gramEnd"/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зарегистрированные в пункте 6.2.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решение: за 3,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7.2 Продолжить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 xml:space="preserve"> заседание комиссии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после исправления участником в установленные сроки несоответствий зарегистрирован</w:t>
            </w:r>
            <w:r w:rsidR="003E63AA">
              <w:rPr>
                <w:rFonts w:ascii="GHEA Grapalat" w:hAnsi="GHEA Grapalat" w:cs="GHEA Grapalat"/>
                <w:color w:val="000000"/>
                <w:lang w:val="ru-RU"/>
              </w:rPr>
              <w:t xml:space="preserve">ных оценочной комиссией в пунктах </w:t>
            </w:r>
            <w:r w:rsidR="003E63AA" w:rsidRPr="003E53B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6.</w:t>
            </w:r>
            <w:r w:rsidR="003E63AA" w:rsidRPr="003E53B0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2</w:t>
            </w:r>
            <w:r w:rsidR="003E63AA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, 6.3, 6.4, 6.5, 6.6 и 6.7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, в Министерстве образования, науки, культуры и спорта РА по адресу: Вазгена Саркисяна 3, Дом правительства 2, 3 этаж, ком. 3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10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решение: за 3,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834C8C" w:rsidRDefault="00834C8C" w:rsidP="00834C8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оценочной комиссии продолжилось </w:t>
            </w:r>
            <w:r w:rsidR="003E63AA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19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.</w:t>
            </w:r>
            <w:r w:rsid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06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.2026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г. в 15: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 часов</w:t>
            </w:r>
          </w:p>
          <w:p w:rsidR="003E63AA" w:rsidRPr="00EF4291" w:rsidRDefault="003E63AA" w:rsidP="003E63A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Отсутствует член комиссии </w:t>
            </w:r>
            <w:proofErr w:type="spellStart"/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Арман</w:t>
            </w:r>
            <w:proofErr w:type="spellEnd"/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Ераносян</w:t>
            </w:r>
            <w:proofErr w:type="spellEnd"/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8. Об исправлении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несоответствий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зафиксированных в процессе оценки процедуры закупки: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8.1 </w:t>
            </w:r>
            <w:r w:rsidR="003E63AA" w:rsidRPr="003E63AA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 xml:space="preserve">ООО «Амура», ООО «Эс </w:t>
            </w:r>
            <w:proofErr w:type="spellStart"/>
            <w:r w:rsidR="003E63AA" w:rsidRPr="003E63AA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Йе</w:t>
            </w:r>
            <w:proofErr w:type="spellEnd"/>
            <w:r w:rsidR="003E63AA" w:rsidRPr="003E63AA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 xml:space="preserve"> Трейд», ООО «Лидер Спорт», ООО «</w:t>
            </w:r>
            <w:proofErr w:type="spellStart"/>
            <w:r w:rsidR="003E63AA" w:rsidRPr="003E63AA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Медэксперт</w:t>
            </w:r>
            <w:proofErr w:type="spellEnd"/>
            <w:r w:rsidR="003E63AA" w:rsidRPr="003E63AA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>», ИП БАГИШ ШАХБАЗЯН ЭМИНОВИЧ и ООО «СМАЙЛ ГРУПП»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в установленные сроки исправил</w:t>
            </w:r>
            <w:r w:rsidR="003E63AA">
              <w:rPr>
                <w:rFonts w:ascii="GHEA Grapalat" w:hAnsi="GHEA Grapalat" w:cs="GHEA Grapalat"/>
                <w:color w:val="000000"/>
                <w:lang w:val="ru-RU"/>
              </w:rPr>
              <w:t>и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несоответствия, зафиксирован</w:t>
            </w:r>
            <w:r w:rsidR="003E63AA">
              <w:rPr>
                <w:rFonts w:ascii="GHEA Grapalat" w:hAnsi="GHEA Grapalat" w:cs="GHEA Grapalat"/>
                <w:color w:val="000000"/>
                <w:lang w:val="ru-RU"/>
              </w:rPr>
              <w:t>ные оценочной комиссией в пунктах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3E63AA" w:rsidRPr="003E53B0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6.</w:t>
            </w:r>
            <w:r w:rsidR="003E63AA" w:rsidRPr="003E53B0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2</w:t>
            </w:r>
            <w:r w:rsidR="003E63AA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, 6.3, 6.4, 6.5, 6.6 и 6.7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</w:t>
            </w:r>
            <w:r w:rsidR="003E63AA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Принятое решение: за 2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, против  0.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9. Информация об участниках, занявших первое место, не </w:t>
            </w:r>
            <w:proofErr w:type="spellStart"/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признаными</w:t>
            </w:r>
            <w:proofErr w:type="spellEnd"/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таковыми и отклоненными: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9.1 На основании статьи 34 Закона РА "О закупках",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из числа участников,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 xml:space="preserve">занявших 1-ое место,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заявки которых были </w:t>
            </w:r>
            <w:proofErr w:type="spellStart"/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оцененны</w:t>
            </w:r>
            <w:proofErr w:type="spellEnd"/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удовлетворительными: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1 признать выбранным участником ООО «Амура»,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2 признать выбранным участником ООО «Амура»,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lastRenderedPageBreak/>
              <w:t>По лоту 3 признать выбранным участником ООО «Амура»,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4 признать выбранным участником ООО «Амура»,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5 признать выбранным участником ООО «Амура»,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 лоту 6 признать выбранным участником ООО «Эс </w:t>
            </w:r>
            <w:proofErr w:type="spellStart"/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Йе</w:t>
            </w:r>
            <w:proofErr w:type="spellEnd"/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Трейд»,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7 признать выбранным участником ООО «Лидер Спорт»,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8 признать выбранным участником ООО «ОВЕР ПЛЕЙ»,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9 признать выбранным участником ООО «ОВЕР ПЛЕЙ»,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10 признать выбранным участником ООО «</w:t>
            </w:r>
            <w:proofErr w:type="spellStart"/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Медэксперт</w:t>
            </w:r>
            <w:proofErr w:type="spellEnd"/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»,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11 признать выбранным участником ООО «Лидер Спорт»,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12 признать выбранным участником ООО «ГОРА ГРУПП»,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13 признать выбранным участником ООО «Лидер Спорт»,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14 признать выбранным участником ООО «Лидер Спорт»,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15 признать выбранным участником ИП БАГИШ ШАХБАЗЯН ЭМИНОВИЧ,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16 признать выбранным участником ООО «СМАЙЛ ГРУПП»,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17 признать выбранным участником ООО «Амура»,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18 признать выбранным участником ИП БАГИШ ШАХБАЗЯН ЭМИНОВИЧ,</w:t>
            </w:r>
          </w:p>
          <w:p w:rsidR="00834C8C" w:rsidRPr="003E63AA" w:rsidRDefault="003E63AA" w:rsidP="00834C8C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19 признать выбранным участником ООО «Амура».</w:t>
            </w:r>
          </w:p>
          <w:p w:rsidR="00834C8C" w:rsidRPr="00EF4291" w:rsidRDefault="00834C8C" w:rsidP="00834C8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</w:t>
            </w:r>
            <w:r w:rsidR="003E63AA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Принятое решение: за 2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, против  0.</w:t>
            </w:r>
          </w:p>
          <w:p w:rsidR="003E63AA" w:rsidRDefault="003E63AA" w:rsidP="00834C8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/>
                <w:lang w:val="ru-RU"/>
              </w:rPr>
            </w:pPr>
            <w:r w:rsidRPr="003E63AA">
              <w:rPr>
                <w:rFonts w:ascii="GHEA Grapalat" w:hAnsi="GHEA Grapalat"/>
                <w:lang w:val="af-ZA"/>
              </w:rPr>
              <w:t>9.2 На основании подпункта 2 пункта 10 порядка, утвержденного постановлением Правительства РА № 534-Н от 18.05.2017 года, отклонить</w:t>
            </w:r>
            <w:r w:rsidR="000200D5"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заявки</w:t>
            </w:r>
            <w:r w:rsidRPr="003E63AA">
              <w:rPr>
                <w:rFonts w:ascii="GHEA Grapalat" w:hAnsi="GHEA Grapalat"/>
                <w:lang w:val="af-ZA"/>
              </w:rPr>
              <w:t>:</w:t>
            </w:r>
            <w:r>
              <w:rPr>
                <w:rFonts w:ascii="GHEA Grapalat" w:hAnsi="GHEA Grapalat"/>
                <w:lang w:val="ru-RU"/>
              </w:rPr>
              <w:t xml:space="preserve"> </w:t>
            </w:r>
          </w:p>
          <w:p w:rsidR="003E63AA" w:rsidRPr="003E63AA" w:rsidRDefault="003E63AA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>ООО «Лайтспорт», ООО «СЕВ-АРТ ГРУПП», ООО «НОРО ГРУПП» и ООО «Лидер Спорт» — по лоту 1,</w:t>
            </w:r>
          </w:p>
          <w:p w:rsidR="003E63AA" w:rsidRPr="003E63AA" w:rsidRDefault="003E63AA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«ОВЕР ПЛЕЙ», ООО «Лайтспорт», ООО «СЕВ-АРТ ГРУПП», ООО «НОРО ГРУПП» и ООО «Лидер Спорт» — по лоту 2,</w:t>
            </w:r>
          </w:p>
          <w:p w:rsidR="003E63AA" w:rsidRPr="003E63AA" w:rsidRDefault="003E63AA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«ОВЕР ПЛЕЙ», ООО «Лайтспорт», ООО «СЕВ-АРТ ГРУПП», ООО «НОРО ГРУПП» и ООО «Лидер Спорт» — по лоту 3,</w:t>
            </w:r>
          </w:p>
          <w:p w:rsidR="003E63AA" w:rsidRPr="003E63AA" w:rsidRDefault="003E63AA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«ОВЕР ПЛЕЙ», ООО «Медэксперт», ООО «СЕВ-АРТ ГРУПП», ООО «НОРО ГРУПП», ООО «Лайтспорт», ООО «НЬЮ </w:t>
            </w:r>
            <w:r w:rsid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>ВЕЙ ГРУПП» и ООО «Лидер Спорт» -</w:t>
            </w: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по лоту 4,</w:t>
            </w:r>
          </w:p>
          <w:p w:rsidR="003E63AA" w:rsidRPr="003E63AA" w:rsidRDefault="003E63AA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«СМАЙЛ ГРУПП», ООО «ОВЕР ПЛЕЙ», ООО «Лайтспорт», ООО «НОРО ГРУПП», ИП Карен Микаеля</w:t>
            </w:r>
            <w:r w:rsid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>н Жораевич и ООО «Лидер Спорт» -</w:t>
            </w: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по лоту 5,</w:t>
            </w:r>
          </w:p>
          <w:p w:rsidR="003E63AA" w:rsidRPr="003E63AA" w:rsidRDefault="003E63AA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«ОВЕР ПЛЕЙ», ООО «Лайтспорт», ООО «НОРО ГРУПП», ООО «Амура», ООО «ГОРА ГРУПП», ИП Карен Микаеля</w:t>
            </w:r>
            <w:r w:rsid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>н Жораевич и ООО «Лидер Спорт» -</w:t>
            </w: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по лоту 6,</w:t>
            </w:r>
          </w:p>
          <w:p w:rsidR="003E63AA" w:rsidRPr="003E63AA" w:rsidRDefault="003E63AA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«НОРО ГРУПП», ООО «НЬЮ ВЕЙ ГРУПП», ООО «Амура», ИП БАГИШ ШАХБАЗЯН ЭМИНОВИЧ, ООО «ГОРА ГРУПП», ООО «ОВЕР ПЛЕЙ», ООО «Медэксперт» и ИП Карен Микаелян Жораевич — по лоту 7,</w:t>
            </w:r>
          </w:p>
          <w:p w:rsidR="003E63AA" w:rsidRPr="003E63AA" w:rsidRDefault="003E63AA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«ОЛ КВОЛИТИ», ООО «Медэксперт», ООО «НОРО ГРУПП» и ООО «Лидер Спорт» — по лоту 8,</w:t>
            </w:r>
          </w:p>
          <w:p w:rsidR="003E63AA" w:rsidRPr="003E63AA" w:rsidRDefault="003E63AA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«Медэксперт», ООО «ОЛ КВОЛИТИ», ООО «НОРО ГРУПП» и ООО «Лидер Спорт» — по лоту 9,</w:t>
            </w:r>
          </w:p>
          <w:p w:rsidR="003E63AA" w:rsidRPr="003E63AA" w:rsidRDefault="003E63AA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«ОВЕР ПЛЕЙ», ООО «Амура», ООО «НОРО ГРУПП» и ООО «Лидер Спорт» — по лоту 10,</w:t>
            </w:r>
          </w:p>
          <w:p w:rsidR="003E63AA" w:rsidRPr="003E63AA" w:rsidRDefault="003E63AA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lastRenderedPageBreak/>
              <w:t xml:space="preserve"> ООО «СМАЙЛ ГРУПП», ООО «Амура», ООО «СЕВ-АРТ ГРУПП», ООО «ОЛ КВОЛИТИ», ООО «НОРО ГРУПП» и ООО «ГОРА ГРУПП» — по лоту 11,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«СМАЙЛ ГРУПП», ООО «Медэксперт», ООО «ОВЕР ПЛЕЙ», ООО «Амура», ИП БАГИШ ШАХБАЗЯН ЭМИНОВИЧ, ООО «НОРО ГРУПП», ООО «ОЛ КВОЛИТИ», ООО «СЕВ-АРТ ГРУПП», ИП Карен Микаелян Жораевич и ООО «Лидер Спорт» — по лоту 12,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ИП Карен Микаелян Жораевич, ООО «Эс Йе Трейд», ООО «ГОРА ГРУПП», ИП БАГИШ ШАХБАЗЯН ЭМИНОВИЧ, ООО «ОВЕР ПЛЕЙ» и ООО «НОРО ГРУПП» — по лоту 13,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ИП Карен Микаелян Жораевич, ООО «Эс Йе Трейд», ООО «ГОРА ГРУПП», ООО «ОВЕР ПЛЕЙ», ИП БАГИШ ШАХБАЗЯН ЭМИНОВИЧ, ООО «ОЛ КВОЛИТИ» и ООО «НОРО ГРУПП» — по лоту 14,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«Лидер Спорт», ИП Карен Микаелян Жораевич, ООО «Эс Йе Трейд», ООО «ГОРА ГРУПП», ООО «ОВЕР ПЛЕЙ», ООО «ОЛ КВОЛИТИ» и ООО «НОРО ГРУПП» — по лоту 15,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«Амура», ИП БАГИШ ШАХБАЗЯН ЭМИНОВИЧ, ИП Карен Микаелян Жораевич, ООО «ОВЕР ПЛЕЙ», ООО «ГОРА ГРУПП», ООО «ОЛ КВОЛИТИ», ООО «НОРО ГРУПП» и ООО «Лидер Спорт» — по лоту 16,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«ГОРА ГРУПП», ООО «БЕСТ ФИРМ», ООО «Эс Йе Трейд», ООО «ЭМ ЭР ЭН» и ООО «НОРО ГРУПП» — по лоту 17,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«Эс Йе Трейд», ООО «Амура», ООО «ГОРА ГРУПП», ООО «ОВЕР ПЛЕЙ», ООО «НЬЮ ВЕЙ ГРУПП», ООО «НОРО ГРУПП» и ООО «Лидер Спорт» — по лоту 18,</w:t>
            </w:r>
          </w:p>
          <w:p w:rsidR="00834C8C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hAnsi="GHEA Grapalat"/>
                <w:lang w:val="ru-RU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«КИД СПОРТ», ООО «СМАЙЛ ГРУПП», ООО «НЬЮ ВЕЙ ГРУПП», ООО «ГОРА ГРУПП», ООО «НОРО ГРУПП», ООО «Медэксперт», ООО «СЕВ-АРТ ГРУПП» и ООО «Лайтспорт» — по лоту 19.</w:t>
            </w:r>
          </w:p>
          <w:p w:rsidR="00834C8C" w:rsidRPr="004D7753" w:rsidRDefault="00834C8C" w:rsidP="00834C8C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решение: за </w:t>
            </w:r>
            <w:r w:rsidR="000200D5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2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, против  0.</w:t>
            </w:r>
          </w:p>
          <w:p w:rsidR="000200D5" w:rsidRPr="000200D5" w:rsidRDefault="000200D5" w:rsidP="000200D5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0200D5">
              <w:rPr>
                <w:rFonts w:ascii="GHEA Grapalat" w:hAnsi="GHEA Grapalat"/>
                <w:lang w:val="ru-RU"/>
              </w:rPr>
              <w:t>9.3 Заявки нижеуказанных участников были отклонены системой на основании превышения ценовыми предложениями ориентировочной (сметной) цены: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«БЕСТ ФИРМ», ООО «Эс Йе Трейд», ООО «ТИКАСОН», ООО «ХАР ГРУПП 5», ООО «ОЛ КВОЛИТИ», ООО «ГОРА ГРУПП» и ИП ЮРИЙ ТОНОЯН АРАЙИКОВИЧ — по лоту 1,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«БЕСТ ФИРМ», ООО «Эс Йе Трейд», ООО «ТИКАСОН», ООО «ХАР ГРУПП 5», ООО «ОЛ КВОЛИТИ», ООО «ГОРА ГРУПП», ИП ЮРИЙ ТОНОЯН АРАЙИКОВИЧ и ООО «СМАЙЛ ГРУПП» — по лоту 2,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«БЕСТ ФИРМ», ООО «Эс Йе Трейд», ООО «ТИКАСОН», ООО «ХАР ГРУПП 5», ООО «ОЛ КВОЛИТИ», ООО «ГОРА ГРУПП», ИП ЮРИЙ ТОНОЯН АРАЙИКОВИЧ и ООО «СМАЙЛ ГРУПП» — по лоту 3,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«БЕСТ ФИРМ», ООО «Хачпар», ООО «Эс Йе Трейд», ООО «ТИКАСОН», ООО «ХАР ГРУПП 5», ООО «ОЛ КВОЛИТИ», ООО «ГОРА ГРУПП», ИП ЮРИЙ ТОНОЯН АРАЙИКОВИЧ и ООО «СМАЙЛ ГРУПП» — по лоту 4,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«БЕСТ ФИРМ», ООО «Эс Йе Трейд», ООО «ТИКАСОН», ООО «ХАР ГРУПП 5», ООО «ОЛ КВОЛИТИ», ООО «ГОРА ГРУПП» и ИП ЮРИЙ ТОНОЯН АРАЙИКОВИЧ — по лоту 5,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«БЕСТ ФИРМ», ООО «ТИКАСОН», ООО «ХАР ГРУПП 5», ООО «ОЛ КВОЛИТИ», ИП ЮРИЙ ТОНОЯН АРАЙИКОВИЧ и ООО «СМАЙЛ ГРУПП» — по лоту 6,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«БЕСТ ФИРМ», ООО «Хачпар», ООО «Эс Йе Трейд», ООО «ТИКАСОН», ООО «ХАР ГРУПП 5», ООО «ОЛ КВОЛИТИ», ИП ЮРИЙ ТОНОЯН АРАЙИКОВИЧ и ООО «СМАЙЛ ГРУПП» — по лоту 7,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«БЕСТ ФИРМ», ООО «Хачпар», ООО «Эс Йе Трейд», ООО «ТИКАСОН», ООО «ХАР ГРУПП 5», ООО «ГОРА ГРУПП», ИП ЮРИЙ ТОНОЯН АРАЙИКОВИЧ, ООО «СМАЙЛ ГРУПП» и ООО «Амура» — по лоту 8,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«БЕСТ ФИРМ», ООО «Хачпар», ООО «Эс Йе Трейд», ООО «ТИКАСОН», ООО «ХАР ГРУПП 5», ООО «ГОРА ГРУПП», ИП ЮРИЙ ТОНОЯН АРАЙИКОВИЧ, ООО «СМАЙЛ ГРУПП» и ООО «Амура» — по лоту 9,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«БЕСТ ФИРМ», ООО «Хачпар», ООО «Эс Йе Трейд», ООО «ТИКАСОН», ООО «ХАР ГРУПП 5», ООО «ОЛ КВОЛИТИ», ООО «ГОРА ГРУПП», ИП ЮРИЙ ТОНОЯН АРАЙИКОВИЧ и ООО «СМАЙЛ ГРУПП» — по лоту 10,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lastRenderedPageBreak/>
              <w:t xml:space="preserve"> ООО «БЕСТ ФИРМ», ООО «Хачпар», ООО «Эс Йе Трейд», ООО «ТИКАСОН», ООО «ХАР ГРУПП 5» и ИП ЮРИЙ ТОНОЯН АРАЙИКОВИЧ — по лоту 11,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«БЕСТ ФИРМ», ООО «Хачпар», ООО «Эс Йе Трейд», ООО «ТИКАСОН», ООО «ХАР ГРУПП 5» и ИП ЮРИЙ ТОНОЯН АРАЙИКОВИЧ — по лоту 12,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«БЕСТ ФИРМ», ООО «Медэксперт», ООО «ТИКАСОН», ООО «ХАР ГРУПП 5», ООО «ОЛ КВОЛИТИ», ИП ЮРИЙ ТОНОЯН АРАЙИКОВИЧ, ООО «СМАЙЛ ГРУПП» и ООО «Амура» — по лоту 13,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«БЕСТ ФИРМ», ООО «Медэксперт», ООО «ТИКАСОН», ООО «ХАР ГРУПП 5», ИП ЮРИЙ ТОНОЯН АРАЙИКОВИЧ, ООО «СМАЙЛ ГРУПП» и ООО «Амура» — по лоту 14,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«БЕСТ ФИРМ», ООО «Медэксперт», ООО «ТИКАСОН», ООО «ХАР ГРУПП 5», ИП ЮРИЙ ТОНОЯН АРАЙИКОВИЧ, ООО «СМАЙЛ ГРУПП» и ООО «Амура» — по лоту 15,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«БЕСТ ФИРМ», ООО «Эс Йе Трейд», ООО «ТИКАСОН», ООО «ХАР ГРУПП 5» и ИП ЮРИЙ ТОНОЯН АРАЙИКОВИЧ — по лоту 16,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«ТИКАСОН», ООО «ХАР ГРУПП 5», ООО «ОЛ КВОЛИТИ», ИП ЮРИЙ ТОНОЯН АРАЙИКОВИЧ и ООО «СМАЙЛ ГРУПП» — по лоту 17,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«БЕСТ ФИРМ», ООО «ТИКАСОН», ООО «ХАР ГРУПП 5», ООО «ОЛ КВОЛИТИ», ИП ЮРИЙ ТОНОЯН АРАЙИКОВИЧ и ООО «СМАЙЛ ГРУПП» — по лоту 18,</w:t>
            </w:r>
          </w:p>
          <w:p w:rsidR="000200D5" w:rsidRPr="000200D5" w:rsidRDefault="000200D5" w:rsidP="000200D5">
            <w:pPr>
              <w:pStyle w:val="ListParagraph"/>
              <w:numPr>
                <w:ilvl w:val="0"/>
                <w:numId w:val="15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ООО «БЕСТ ФИРМ», ООО «Хачпар», ООО «Эс Йе Трейд», ООО «ТИКАСОН», ООО «ХАР ГРУПП 5», ООО «ОЛ КВОЛИТИ» и ИП ЮРИЙ ТОНОЯН АРАЙИКОВИЧ — по лоту 19.</w:t>
            </w:r>
          </w:p>
          <w:p w:rsidR="00834C8C" w:rsidRPr="004D7753" w:rsidRDefault="00834C8C" w:rsidP="00834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решение</w:t>
            </w:r>
            <w:r w:rsidR="000200D5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: за 2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, против  0.</w:t>
            </w:r>
          </w:p>
          <w:p w:rsidR="00834C8C" w:rsidRPr="004D7753" w:rsidRDefault="00834C8C" w:rsidP="00834C8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eastAsia="Calibri" w:hAnsi="GHEA Grapalat" w:cs="Sylfaen"/>
                <w:b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lang w:val="hy-AM"/>
              </w:rPr>
              <w:t>10</w:t>
            </w:r>
            <w:r w:rsidRPr="004D7753">
              <w:rPr>
                <w:rFonts w:ascii="GHEA Grapalat" w:eastAsia="Calibri" w:hAnsi="GHEA Grapalat" w:cs="Sylfaen"/>
                <w:b/>
                <w:lang w:val="hy-AM"/>
              </w:rPr>
              <w:t xml:space="preserve">. 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 результатах оценки:</w:t>
            </w:r>
          </w:p>
          <w:p w:rsidR="00834C8C" w:rsidRPr="004D7753" w:rsidRDefault="00834C8C" w:rsidP="00834C8C">
            <w:pPr>
              <w:spacing w:before="60" w:after="60" w:line="240" w:lineRule="auto"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8E66D0">
              <w:rPr>
                <w:rFonts w:ascii="GHEA Grapalat" w:eastAsia="Calibri" w:hAnsi="GHEA Grapalat" w:cs="Sylfaen"/>
                <w:lang w:val="hy-AM"/>
              </w:rPr>
              <w:t>10</w:t>
            </w:r>
            <w:r w:rsidRPr="004D7753">
              <w:rPr>
                <w:rFonts w:ascii="GHEA Grapalat" w:eastAsia="Calibri" w:hAnsi="GHEA Grapalat" w:cs="Sylfaen"/>
                <w:lang w:val="hy-AM"/>
              </w:rPr>
              <w:t xml:space="preserve">.1 </w:t>
            </w:r>
            <w:r w:rsidR="008E66D0" w:rsidRPr="008E66D0">
              <w:rPr>
                <w:rFonts w:ascii="GHEA Grapalat" w:eastAsia="Calibri" w:hAnsi="GHEA Grapalat" w:cs="Sylfaen"/>
                <w:lang w:val="hy-AM"/>
              </w:rPr>
              <w:t xml:space="preserve">Опубликовать объявление о решении заключения договора по лотам № 1, 2, </w:t>
            </w:r>
            <w:r w:rsidR="000200D5">
              <w:rPr>
                <w:rFonts w:ascii="GHEA Grapalat" w:eastAsia="Calibri" w:hAnsi="GHEA Grapalat" w:cs="Sylfaen"/>
                <w:lang w:val="hy-AM"/>
              </w:rPr>
              <w:t xml:space="preserve">3, 4, 5, 6, 7, 8, 9, 10, 11, 12, </w:t>
            </w:r>
            <w:r w:rsidR="008E66D0" w:rsidRPr="008E66D0">
              <w:rPr>
                <w:rFonts w:ascii="GHEA Grapalat" w:eastAsia="Calibri" w:hAnsi="GHEA Grapalat" w:cs="Sylfaen"/>
                <w:lang w:val="hy-AM"/>
              </w:rPr>
              <w:t>13</w:t>
            </w:r>
            <w:r w:rsidR="000200D5">
              <w:rPr>
                <w:rFonts w:ascii="GHEA Grapalat" w:eastAsia="Calibri" w:hAnsi="GHEA Grapalat" w:cs="Sylfaen"/>
                <w:lang w:val="ru-RU"/>
              </w:rPr>
              <w:t>, 14, 15, 16, 17, 18</w:t>
            </w:r>
            <w:r w:rsidR="008E66D0" w:rsidRPr="008E66D0">
              <w:rPr>
                <w:rFonts w:ascii="GHEA Grapalat" w:eastAsia="Calibri" w:hAnsi="GHEA Grapalat" w:cs="Sylfaen"/>
                <w:lang w:val="hy-AM"/>
              </w:rPr>
              <w:t xml:space="preserve"> и</w:t>
            </w:r>
            <w:r w:rsidR="000200D5">
              <w:rPr>
                <w:rFonts w:ascii="GHEA Grapalat" w:eastAsia="Calibri" w:hAnsi="GHEA Grapalat" w:cs="Sylfaen"/>
                <w:lang w:val="ru-RU"/>
              </w:rPr>
              <w:t xml:space="preserve"> 19</w:t>
            </w:r>
            <w:r w:rsidR="008E66D0" w:rsidRPr="008E66D0">
              <w:rPr>
                <w:rFonts w:ascii="GHEA Grapalat" w:eastAsia="Calibri" w:hAnsi="GHEA Grapalat" w:cs="Sylfaen"/>
                <w:lang w:val="hy-AM"/>
              </w:rPr>
              <w:t>,</w:t>
            </w:r>
            <w:r w:rsidRPr="004D7753">
              <w:rPr>
                <w:rFonts w:ascii="GHEA Grapalat" w:eastAsia="Calibri" w:hAnsi="GHEA Grapalat" w:cs="Sylfaen"/>
                <w:lang w:val="hy-AM"/>
              </w:rPr>
              <w:t xml:space="preserve"> согласно статье 10 Закона РА "О закупках" установить срок бездействия со дня, следующего за днем публикации объявления о заключении договора, до 10 календарного дня включительно, после чего избранным участникам, в соответствии с Порядком организации закупок, представить предложение о заключении договора по системе Электронного Аукциона.</w:t>
            </w:r>
          </w:p>
          <w:p w:rsidR="000C06A5" w:rsidRDefault="00834C8C" w:rsidP="00834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решение</w:t>
            </w:r>
            <w:r w:rsidR="000200D5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: за 2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, против  0.</w:t>
            </w:r>
          </w:p>
          <w:p w:rsidR="000C06A5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</w:p>
          <w:p w:rsidR="000C06A5" w:rsidRPr="00447ED6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ind w:left="1062" w:hanging="288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47ED6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Оценочная Комиссия </w:t>
            </w:r>
            <w:r w:rsidRPr="00447ED6"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  <w:t>электронного аукциона</w:t>
            </w:r>
          </w:p>
          <w:p w:rsidR="000C06A5" w:rsidRPr="00447ED6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ind w:left="1062" w:hanging="288"/>
              <w:rPr>
                <w:rFonts w:ascii="GHEA Grapalat" w:hAnsi="GHEA Grapalat" w:cs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447ED6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под кодом «ՀՀԿԳՄՍՆԷԱՃԱՊՁԲ-</w:t>
            </w:r>
            <w:r w:rsidR="00A90B42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26/85</w:t>
            </w:r>
            <w:r w:rsidRPr="00447ED6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»</w:t>
            </w:r>
          </w:p>
          <w:p w:rsidR="000C06A5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</w:p>
          <w:p w:rsidR="000C06A5" w:rsidRPr="001255D7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</w:p>
          <w:p w:rsidR="000C06A5" w:rsidRPr="004D7753" w:rsidRDefault="000C06A5" w:rsidP="000C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b/>
                <w:lang w:val="ru-RU"/>
              </w:rPr>
            </w:pPr>
          </w:p>
        </w:tc>
      </w:tr>
    </w:tbl>
    <w:p w:rsidR="00356552" w:rsidRPr="004D7753" w:rsidRDefault="00356552" w:rsidP="00687747">
      <w:pPr>
        <w:rPr>
          <w:lang w:val="ru-RU"/>
        </w:rPr>
      </w:pPr>
    </w:p>
    <w:sectPr w:rsidR="00356552" w:rsidRPr="004D7753" w:rsidSect="008E66D0">
      <w:pgSz w:w="15840" w:h="12240" w:orient="landscape"/>
      <w:pgMar w:top="270" w:right="144" w:bottom="446" w:left="14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318D9"/>
    <w:multiLevelType w:val="hybridMultilevel"/>
    <w:tmpl w:val="DF22C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D7C5C"/>
    <w:multiLevelType w:val="multilevel"/>
    <w:tmpl w:val="57082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A57EBD"/>
    <w:multiLevelType w:val="multilevel"/>
    <w:tmpl w:val="C2248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D0074C"/>
    <w:multiLevelType w:val="hybridMultilevel"/>
    <w:tmpl w:val="23084F20"/>
    <w:lvl w:ilvl="0" w:tplc="911ED0A2">
      <w:start w:val="1"/>
      <w:numFmt w:val="decimal"/>
      <w:lvlText w:val="%1."/>
      <w:lvlJc w:val="left"/>
      <w:pPr>
        <w:ind w:left="607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40B3F"/>
    <w:multiLevelType w:val="hybridMultilevel"/>
    <w:tmpl w:val="3E5479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26703E8D"/>
    <w:multiLevelType w:val="hybridMultilevel"/>
    <w:tmpl w:val="CD72179E"/>
    <w:lvl w:ilvl="0" w:tplc="42CE6C8E">
      <w:start w:val="1"/>
      <w:numFmt w:val="bullet"/>
      <w:lvlText w:val="-"/>
      <w:lvlJc w:val="left"/>
      <w:pPr>
        <w:ind w:left="810" w:hanging="360"/>
      </w:pPr>
      <w:rPr>
        <w:rFonts w:ascii="Sitka Small" w:hAnsi="Sitka Smal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37420BDC"/>
    <w:multiLevelType w:val="hybridMultilevel"/>
    <w:tmpl w:val="62246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22A39"/>
    <w:multiLevelType w:val="hybridMultilevel"/>
    <w:tmpl w:val="0DFA9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8D51DF4"/>
    <w:multiLevelType w:val="hybridMultilevel"/>
    <w:tmpl w:val="915291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9D20804"/>
    <w:multiLevelType w:val="multilevel"/>
    <w:tmpl w:val="5DF4C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145500"/>
    <w:multiLevelType w:val="multilevel"/>
    <w:tmpl w:val="56DCCFCA"/>
    <w:lvl w:ilvl="0">
      <w:start w:val="6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8" w:hanging="46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1">
    <w:nsid w:val="5D4856E2"/>
    <w:multiLevelType w:val="hybridMultilevel"/>
    <w:tmpl w:val="C76E7566"/>
    <w:lvl w:ilvl="0" w:tplc="42CE6C8E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6F5E48"/>
    <w:multiLevelType w:val="hybridMultilevel"/>
    <w:tmpl w:val="DC647338"/>
    <w:lvl w:ilvl="0" w:tplc="42CE6C8E">
      <w:start w:val="1"/>
      <w:numFmt w:val="bullet"/>
      <w:lvlText w:val="-"/>
      <w:lvlJc w:val="left"/>
      <w:pPr>
        <w:ind w:left="1140" w:hanging="360"/>
      </w:pPr>
      <w:rPr>
        <w:rFonts w:ascii="Sitka Small" w:hAnsi="Sitka Smal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>
    <w:nsid w:val="6C4028EF"/>
    <w:multiLevelType w:val="multilevel"/>
    <w:tmpl w:val="07D86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564E90"/>
    <w:multiLevelType w:val="hybridMultilevel"/>
    <w:tmpl w:val="19509008"/>
    <w:lvl w:ilvl="0" w:tplc="C29A336C">
      <w:start w:val="1"/>
      <w:numFmt w:val="decimal"/>
      <w:lvlText w:val="%1"/>
      <w:lvlJc w:val="left"/>
      <w:pPr>
        <w:ind w:left="607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5">
    <w:nsid w:val="6D6802B5"/>
    <w:multiLevelType w:val="multilevel"/>
    <w:tmpl w:val="EF46DC62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6">
    <w:nsid w:val="74367CE7"/>
    <w:multiLevelType w:val="hybridMultilevel"/>
    <w:tmpl w:val="1AFC7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D2552B"/>
    <w:multiLevelType w:val="hybridMultilevel"/>
    <w:tmpl w:val="45460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6"/>
  </w:num>
  <w:num w:numId="4">
    <w:abstractNumId w:val="7"/>
  </w:num>
  <w:num w:numId="5">
    <w:abstractNumId w:val="17"/>
  </w:num>
  <w:num w:numId="6">
    <w:abstractNumId w:val="3"/>
  </w:num>
  <w:num w:numId="7">
    <w:abstractNumId w:val="8"/>
  </w:num>
  <w:num w:numId="8">
    <w:abstractNumId w:val="12"/>
  </w:num>
  <w:num w:numId="9">
    <w:abstractNumId w:val="15"/>
  </w:num>
  <w:num w:numId="10">
    <w:abstractNumId w:val="10"/>
  </w:num>
  <w:num w:numId="11">
    <w:abstractNumId w:val="0"/>
  </w:num>
  <w:num w:numId="12">
    <w:abstractNumId w:val="11"/>
  </w:num>
  <w:num w:numId="13">
    <w:abstractNumId w:val="2"/>
  </w:num>
  <w:num w:numId="14">
    <w:abstractNumId w:val="4"/>
  </w:num>
  <w:num w:numId="15">
    <w:abstractNumId w:val="5"/>
  </w:num>
  <w:num w:numId="16">
    <w:abstractNumId w:val="9"/>
  </w:num>
  <w:num w:numId="17">
    <w:abstractNumId w:val="1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01657"/>
    <w:rsid w:val="00016A2B"/>
    <w:rsid w:val="000179C6"/>
    <w:rsid w:val="000200D5"/>
    <w:rsid w:val="000245D9"/>
    <w:rsid w:val="00041566"/>
    <w:rsid w:val="000505E4"/>
    <w:rsid w:val="00057E3C"/>
    <w:rsid w:val="00067602"/>
    <w:rsid w:val="00070A7A"/>
    <w:rsid w:val="00087E63"/>
    <w:rsid w:val="000B047F"/>
    <w:rsid w:val="000B3714"/>
    <w:rsid w:val="000C06A5"/>
    <w:rsid w:val="000C7455"/>
    <w:rsid w:val="000D4CFA"/>
    <w:rsid w:val="000E413D"/>
    <w:rsid w:val="000E5EC7"/>
    <w:rsid w:val="000E6DD3"/>
    <w:rsid w:val="000F4986"/>
    <w:rsid w:val="000F4BAD"/>
    <w:rsid w:val="000F4FD4"/>
    <w:rsid w:val="00104875"/>
    <w:rsid w:val="00105478"/>
    <w:rsid w:val="00107D47"/>
    <w:rsid w:val="00112261"/>
    <w:rsid w:val="001151A9"/>
    <w:rsid w:val="001255D7"/>
    <w:rsid w:val="00133DCD"/>
    <w:rsid w:val="00150898"/>
    <w:rsid w:val="00174EB5"/>
    <w:rsid w:val="00180EE1"/>
    <w:rsid w:val="00195A3D"/>
    <w:rsid w:val="001B2FF2"/>
    <w:rsid w:val="001B4059"/>
    <w:rsid w:val="002002D2"/>
    <w:rsid w:val="00226E45"/>
    <w:rsid w:val="00236BA8"/>
    <w:rsid w:val="00246DB9"/>
    <w:rsid w:val="00256E93"/>
    <w:rsid w:val="00262811"/>
    <w:rsid w:val="0026480C"/>
    <w:rsid w:val="002828C0"/>
    <w:rsid w:val="002A15CA"/>
    <w:rsid w:val="002B04A9"/>
    <w:rsid w:val="002B3FDB"/>
    <w:rsid w:val="002C395D"/>
    <w:rsid w:val="002C6B85"/>
    <w:rsid w:val="002E2189"/>
    <w:rsid w:val="002E633F"/>
    <w:rsid w:val="002F2717"/>
    <w:rsid w:val="002F62C4"/>
    <w:rsid w:val="003139CD"/>
    <w:rsid w:val="0032054D"/>
    <w:rsid w:val="00326E44"/>
    <w:rsid w:val="003360CB"/>
    <w:rsid w:val="00347E21"/>
    <w:rsid w:val="003556FE"/>
    <w:rsid w:val="00356552"/>
    <w:rsid w:val="00366626"/>
    <w:rsid w:val="00372AE6"/>
    <w:rsid w:val="00397DDE"/>
    <w:rsid w:val="003A213C"/>
    <w:rsid w:val="003B0EDA"/>
    <w:rsid w:val="003B466B"/>
    <w:rsid w:val="003C5554"/>
    <w:rsid w:val="003E0EDE"/>
    <w:rsid w:val="003E26D7"/>
    <w:rsid w:val="003E63AA"/>
    <w:rsid w:val="004023DD"/>
    <w:rsid w:val="00423E47"/>
    <w:rsid w:val="00435A36"/>
    <w:rsid w:val="0044532B"/>
    <w:rsid w:val="004466B3"/>
    <w:rsid w:val="00447ED6"/>
    <w:rsid w:val="0045267D"/>
    <w:rsid w:val="00453848"/>
    <w:rsid w:val="004570A0"/>
    <w:rsid w:val="004700FC"/>
    <w:rsid w:val="00472D18"/>
    <w:rsid w:val="004766E3"/>
    <w:rsid w:val="00482971"/>
    <w:rsid w:val="00485E92"/>
    <w:rsid w:val="00496A22"/>
    <w:rsid w:val="004B0AC0"/>
    <w:rsid w:val="004D0350"/>
    <w:rsid w:val="004D3B1C"/>
    <w:rsid w:val="004D7753"/>
    <w:rsid w:val="004E02E9"/>
    <w:rsid w:val="004E43E9"/>
    <w:rsid w:val="004E4496"/>
    <w:rsid w:val="00501CC6"/>
    <w:rsid w:val="005036C7"/>
    <w:rsid w:val="00504C08"/>
    <w:rsid w:val="005050F5"/>
    <w:rsid w:val="0054116A"/>
    <w:rsid w:val="00543976"/>
    <w:rsid w:val="00547861"/>
    <w:rsid w:val="005578D0"/>
    <w:rsid w:val="0056180E"/>
    <w:rsid w:val="005702AF"/>
    <w:rsid w:val="005803AC"/>
    <w:rsid w:val="005837D7"/>
    <w:rsid w:val="005A0FC4"/>
    <w:rsid w:val="005B7FF6"/>
    <w:rsid w:val="005E3340"/>
    <w:rsid w:val="005F207E"/>
    <w:rsid w:val="0061709B"/>
    <w:rsid w:val="00620E5C"/>
    <w:rsid w:val="00633921"/>
    <w:rsid w:val="00636DC5"/>
    <w:rsid w:val="006413F3"/>
    <w:rsid w:val="006475A7"/>
    <w:rsid w:val="00651737"/>
    <w:rsid w:val="0066195E"/>
    <w:rsid w:val="00663972"/>
    <w:rsid w:val="006658D1"/>
    <w:rsid w:val="00671EE5"/>
    <w:rsid w:val="00687747"/>
    <w:rsid w:val="00695CBB"/>
    <w:rsid w:val="00697063"/>
    <w:rsid w:val="006A4190"/>
    <w:rsid w:val="006A479D"/>
    <w:rsid w:val="006A51F8"/>
    <w:rsid w:val="006C210B"/>
    <w:rsid w:val="006C3008"/>
    <w:rsid w:val="006C35B2"/>
    <w:rsid w:val="006D0EFA"/>
    <w:rsid w:val="006E1BB8"/>
    <w:rsid w:val="006E40D0"/>
    <w:rsid w:val="006E4A6D"/>
    <w:rsid w:val="006E629F"/>
    <w:rsid w:val="006F5E7F"/>
    <w:rsid w:val="00712EA7"/>
    <w:rsid w:val="00725E47"/>
    <w:rsid w:val="007261B5"/>
    <w:rsid w:val="00726B3D"/>
    <w:rsid w:val="007303E4"/>
    <w:rsid w:val="007330E7"/>
    <w:rsid w:val="0074535A"/>
    <w:rsid w:val="00745C30"/>
    <w:rsid w:val="00745CB2"/>
    <w:rsid w:val="00745E8C"/>
    <w:rsid w:val="007513B0"/>
    <w:rsid w:val="00761AFB"/>
    <w:rsid w:val="00762922"/>
    <w:rsid w:val="00782079"/>
    <w:rsid w:val="007A0488"/>
    <w:rsid w:val="007A2487"/>
    <w:rsid w:val="007A7738"/>
    <w:rsid w:val="007B3700"/>
    <w:rsid w:val="007C31A6"/>
    <w:rsid w:val="007C6FA1"/>
    <w:rsid w:val="007E452B"/>
    <w:rsid w:val="007E52E7"/>
    <w:rsid w:val="00812A77"/>
    <w:rsid w:val="00817496"/>
    <w:rsid w:val="00821B8F"/>
    <w:rsid w:val="0083212A"/>
    <w:rsid w:val="008334EA"/>
    <w:rsid w:val="00834C8C"/>
    <w:rsid w:val="00844DAC"/>
    <w:rsid w:val="00851F51"/>
    <w:rsid w:val="00870E67"/>
    <w:rsid w:val="00872D90"/>
    <w:rsid w:val="008810A6"/>
    <w:rsid w:val="00890759"/>
    <w:rsid w:val="008B4594"/>
    <w:rsid w:val="008E5962"/>
    <w:rsid w:val="008E66D0"/>
    <w:rsid w:val="00914EC1"/>
    <w:rsid w:val="009200BC"/>
    <w:rsid w:val="009205AA"/>
    <w:rsid w:val="00931893"/>
    <w:rsid w:val="00943E29"/>
    <w:rsid w:val="00947669"/>
    <w:rsid w:val="0095511B"/>
    <w:rsid w:val="00962079"/>
    <w:rsid w:val="00962B35"/>
    <w:rsid w:val="009641A0"/>
    <w:rsid w:val="00976923"/>
    <w:rsid w:val="00977727"/>
    <w:rsid w:val="009B3F4D"/>
    <w:rsid w:val="009C7393"/>
    <w:rsid w:val="009D2894"/>
    <w:rsid w:val="009E10B1"/>
    <w:rsid w:val="009E38D6"/>
    <w:rsid w:val="009E6B3C"/>
    <w:rsid w:val="009F04C1"/>
    <w:rsid w:val="00A00521"/>
    <w:rsid w:val="00A04B57"/>
    <w:rsid w:val="00A15C4E"/>
    <w:rsid w:val="00A47E7A"/>
    <w:rsid w:val="00A50DA6"/>
    <w:rsid w:val="00A633B2"/>
    <w:rsid w:val="00A63939"/>
    <w:rsid w:val="00A7316F"/>
    <w:rsid w:val="00A733AC"/>
    <w:rsid w:val="00A90B42"/>
    <w:rsid w:val="00AA2AE5"/>
    <w:rsid w:val="00AC303D"/>
    <w:rsid w:val="00AC42E3"/>
    <w:rsid w:val="00AC686B"/>
    <w:rsid w:val="00AD3CA4"/>
    <w:rsid w:val="00AD3D1F"/>
    <w:rsid w:val="00AD537B"/>
    <w:rsid w:val="00B15454"/>
    <w:rsid w:val="00B208BA"/>
    <w:rsid w:val="00B35E8E"/>
    <w:rsid w:val="00B52181"/>
    <w:rsid w:val="00B57AF3"/>
    <w:rsid w:val="00B72C49"/>
    <w:rsid w:val="00B86425"/>
    <w:rsid w:val="00B870F7"/>
    <w:rsid w:val="00B91ABA"/>
    <w:rsid w:val="00B91C19"/>
    <w:rsid w:val="00B97273"/>
    <w:rsid w:val="00B97F6A"/>
    <w:rsid w:val="00BA16A3"/>
    <w:rsid w:val="00BA379F"/>
    <w:rsid w:val="00BF6582"/>
    <w:rsid w:val="00BF7D8A"/>
    <w:rsid w:val="00C03819"/>
    <w:rsid w:val="00C1725D"/>
    <w:rsid w:val="00C212AD"/>
    <w:rsid w:val="00C34B78"/>
    <w:rsid w:val="00C37586"/>
    <w:rsid w:val="00C4105F"/>
    <w:rsid w:val="00C41AA4"/>
    <w:rsid w:val="00C4765D"/>
    <w:rsid w:val="00C52F88"/>
    <w:rsid w:val="00C57AA7"/>
    <w:rsid w:val="00C727C2"/>
    <w:rsid w:val="00C9018C"/>
    <w:rsid w:val="00C958AC"/>
    <w:rsid w:val="00CC6AB0"/>
    <w:rsid w:val="00CE11FA"/>
    <w:rsid w:val="00D07973"/>
    <w:rsid w:val="00D20A6B"/>
    <w:rsid w:val="00D32D29"/>
    <w:rsid w:val="00D33C76"/>
    <w:rsid w:val="00D350B4"/>
    <w:rsid w:val="00D572AA"/>
    <w:rsid w:val="00D6434E"/>
    <w:rsid w:val="00D66385"/>
    <w:rsid w:val="00D7635E"/>
    <w:rsid w:val="00D818D5"/>
    <w:rsid w:val="00D83364"/>
    <w:rsid w:val="00D836FA"/>
    <w:rsid w:val="00D9014E"/>
    <w:rsid w:val="00D932F0"/>
    <w:rsid w:val="00DA0FEE"/>
    <w:rsid w:val="00DA569C"/>
    <w:rsid w:val="00DA7CF6"/>
    <w:rsid w:val="00DE418B"/>
    <w:rsid w:val="00DE63BF"/>
    <w:rsid w:val="00E11B29"/>
    <w:rsid w:val="00E13525"/>
    <w:rsid w:val="00E150E2"/>
    <w:rsid w:val="00E25015"/>
    <w:rsid w:val="00E26E20"/>
    <w:rsid w:val="00E320BF"/>
    <w:rsid w:val="00E44CEA"/>
    <w:rsid w:val="00E51565"/>
    <w:rsid w:val="00E51C85"/>
    <w:rsid w:val="00E60603"/>
    <w:rsid w:val="00E65268"/>
    <w:rsid w:val="00E8302F"/>
    <w:rsid w:val="00E87A9D"/>
    <w:rsid w:val="00EB4F5C"/>
    <w:rsid w:val="00EB6275"/>
    <w:rsid w:val="00EC0790"/>
    <w:rsid w:val="00EC1920"/>
    <w:rsid w:val="00ED53E9"/>
    <w:rsid w:val="00EE7EDC"/>
    <w:rsid w:val="00EF3A61"/>
    <w:rsid w:val="00EF4291"/>
    <w:rsid w:val="00EF57F4"/>
    <w:rsid w:val="00F25EC0"/>
    <w:rsid w:val="00F26195"/>
    <w:rsid w:val="00F37CEA"/>
    <w:rsid w:val="00F650EC"/>
    <w:rsid w:val="00F67E1E"/>
    <w:rsid w:val="00F85EC0"/>
    <w:rsid w:val="00FA08B9"/>
    <w:rsid w:val="00FB13BC"/>
    <w:rsid w:val="00FC3BF2"/>
    <w:rsid w:val="00FC6386"/>
    <w:rsid w:val="00FD6CB6"/>
    <w:rsid w:val="00FE0723"/>
    <w:rsid w:val="00FE0D85"/>
    <w:rsid w:val="00FE4496"/>
    <w:rsid w:val="00FF225F"/>
    <w:rsid w:val="00FF2A83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B65DEE-EA9E-406F-98F4-BF0C8543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table" w:styleId="TableGrid">
    <w:name w:val="Table Grid"/>
    <w:basedOn w:val="TableNormal"/>
    <w:uiPriority w:val="59"/>
    <w:rsid w:val="003B0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2828C0"/>
    <w:pPr>
      <w:spacing w:after="120" w:line="360" w:lineRule="auto"/>
      <w:ind w:left="283"/>
      <w:jc w:val="both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28C0"/>
    <w:rPr>
      <w:rFonts w:eastAsiaTheme="minorHAnsi"/>
      <w:sz w:val="16"/>
      <w:szCs w:val="16"/>
    </w:rPr>
  </w:style>
  <w:style w:type="character" w:customStyle="1" w:styleId="notranslate">
    <w:name w:val="notranslate"/>
    <w:basedOn w:val="DefaultParagraphFont"/>
    <w:rsid w:val="008B4594"/>
  </w:style>
  <w:style w:type="paragraph" w:customStyle="1" w:styleId="Default">
    <w:name w:val="Default"/>
    <w:rsid w:val="00180EE1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35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002D2"/>
    <w:rPr>
      <w:color w:val="0000FF"/>
      <w:u w:val="single"/>
    </w:rPr>
  </w:style>
  <w:style w:type="paragraph" w:customStyle="1" w:styleId="xl63">
    <w:name w:val="xl63"/>
    <w:basedOn w:val="Normal"/>
    <w:rsid w:val="002002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4">
    <w:name w:val="xl64"/>
    <w:basedOn w:val="Normal"/>
    <w:rsid w:val="002002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5">
    <w:name w:val="xl65"/>
    <w:basedOn w:val="Normal"/>
    <w:rsid w:val="002002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6">
    <w:name w:val="xl66"/>
    <w:basedOn w:val="Normal"/>
    <w:rsid w:val="002002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7">
    <w:name w:val="xl67"/>
    <w:basedOn w:val="Normal"/>
    <w:rsid w:val="002002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8">
    <w:name w:val="xl68"/>
    <w:basedOn w:val="Normal"/>
    <w:rsid w:val="002002D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90B42"/>
    <w:rPr>
      <w:color w:val="800080"/>
      <w:u w:val="single"/>
    </w:rPr>
  </w:style>
  <w:style w:type="character" w:styleId="Strong">
    <w:name w:val="Strong"/>
    <w:basedOn w:val="DefaultParagraphFont"/>
    <w:uiPriority w:val="22"/>
    <w:qFormat/>
    <w:rsid w:val="00A90B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9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1661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8828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417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9BD8C-DE83-4EE7-A9DE-BB61EE3F7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17</Pages>
  <Words>5371</Words>
  <Characters>30617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159</cp:revision>
  <cp:lastPrinted>2023-09-07T08:09:00Z</cp:lastPrinted>
  <dcterms:created xsi:type="dcterms:W3CDTF">2020-03-05T16:11:00Z</dcterms:created>
  <dcterms:modified xsi:type="dcterms:W3CDTF">2026-06-19T17:00:00Z</dcterms:modified>
</cp:coreProperties>
</file>